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25" w:type="dxa"/>
        <w:tblInd w:w="-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
        <w:gridCol w:w="8077"/>
        <w:gridCol w:w="168"/>
        <w:gridCol w:w="6210"/>
        <w:gridCol w:w="35"/>
      </w:tblGrid>
      <w:tr w:rsidR="00FC3062" w:rsidRPr="004C7E41" w14:paraId="416B29BD" w14:textId="77777777" w:rsidTr="0002248A">
        <w:trPr>
          <w:gridAfter w:val="1"/>
          <w:wAfter w:w="35" w:type="dxa"/>
          <w:trHeight w:val="8027"/>
        </w:trPr>
        <w:tc>
          <w:tcPr>
            <w:tcW w:w="8280" w:type="dxa"/>
            <w:gridSpan w:val="3"/>
          </w:tcPr>
          <w:p w14:paraId="7E0F12C2" w14:textId="77777777" w:rsidR="00FC3062" w:rsidRDefault="00174B4B" w:rsidP="0059037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4C7E41">
              <w:rPr>
                <w:rFonts w:ascii="Times New Roman" w:hAnsi="Times New Roman" w:cs="Times New Roman"/>
                <w:noProof/>
                <w:sz w:val="40"/>
                <w:szCs w:val="40"/>
              </w:rPr>
              <w:drawing>
                <wp:inline distT="0" distB="0" distL="0" distR="0" wp14:anchorId="715961FC" wp14:editId="0D110300">
                  <wp:extent cx="1504950" cy="590550"/>
                  <wp:effectExtent l="19050" t="0" r="57150" b="5715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062DB3">
              <w:rPr>
                <w:rFonts w:ascii="Times New Roman" w:hAnsi="Times New Roman" w:cs="Times New Roman"/>
                <w:b/>
                <w:color w:val="FF0000"/>
                <w:sz w:val="40"/>
                <w:szCs w:val="40"/>
              </w:rPr>
              <w:t>ĐĂNG NHẬP</w:t>
            </w:r>
          </w:p>
          <w:p w14:paraId="234FA286" w14:textId="77777777" w:rsidR="005E0121" w:rsidRPr="004C7E41" w:rsidRDefault="00062DB3" w:rsidP="0059037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Pr>
                <w:rFonts w:ascii="Times New Roman" w:hAnsi="Times New Roman" w:cs="Times New Roman"/>
                <w:b/>
                <w:noProof/>
                <w:color w:val="FF0000"/>
                <w:sz w:val="40"/>
                <w:szCs w:val="40"/>
              </w:rPr>
              <w:t xml:space="preserve">Trường hợp 1: </w:t>
            </w:r>
            <w:r w:rsidR="009C232A">
              <w:rPr>
                <w:rFonts w:ascii="Times New Roman" w:hAnsi="Times New Roman" w:cs="Times New Roman"/>
                <w:b/>
                <w:noProof/>
                <w:color w:val="FF0000"/>
                <w:sz w:val="40"/>
                <w:szCs w:val="40"/>
              </w:rPr>
              <w:t>Đại diện tổ chức</w:t>
            </w:r>
            <w:r>
              <w:rPr>
                <w:rFonts w:ascii="Times New Roman" w:hAnsi="Times New Roman" w:cs="Times New Roman"/>
                <w:b/>
                <w:noProof/>
                <w:color w:val="FF0000"/>
                <w:sz w:val="40"/>
                <w:szCs w:val="40"/>
              </w:rPr>
              <w:t xml:space="preserve"> </w:t>
            </w:r>
            <w:r w:rsidR="0002248A">
              <w:rPr>
                <w:rFonts w:ascii="Times New Roman" w:hAnsi="Times New Roman" w:cs="Times New Roman"/>
                <w:b/>
                <w:noProof/>
                <w:color w:val="FF0000"/>
                <w:sz w:val="40"/>
                <w:szCs w:val="40"/>
              </w:rPr>
              <w:t>đăng nhập bằng</w:t>
            </w:r>
            <w:r>
              <w:rPr>
                <w:rFonts w:ascii="Times New Roman" w:hAnsi="Times New Roman" w:cs="Times New Roman"/>
                <w:b/>
                <w:noProof/>
                <w:color w:val="FF0000"/>
                <w:sz w:val="40"/>
                <w:szCs w:val="40"/>
              </w:rPr>
              <w:t xml:space="preserve"> tài khoản định danh điện tử VNeID mức 2</w:t>
            </w:r>
          </w:p>
          <w:p w14:paraId="411AC6DF" w14:textId="77777777" w:rsidR="00D54350" w:rsidRPr="004C7E41" w:rsidRDefault="00D54350"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sz w:val="40"/>
                <w:szCs w:val="40"/>
              </w:rPr>
            </w:pPr>
            <w:r w:rsidRPr="004C7E41">
              <w:rPr>
                <w:rFonts w:ascii="Times New Roman" w:hAnsi="Times New Roman" w:cs="Times New Roman"/>
                <w:sz w:val="40"/>
                <w:szCs w:val="40"/>
              </w:rPr>
              <w:t xml:space="preserve">- </w:t>
            </w:r>
            <w:r w:rsidR="00D5781D">
              <w:rPr>
                <w:rFonts w:ascii="Times New Roman" w:hAnsi="Times New Roman" w:cs="Times New Roman"/>
                <w:sz w:val="40"/>
                <w:szCs w:val="40"/>
              </w:rPr>
              <w:t>C</w:t>
            </w:r>
            <w:r w:rsidRPr="004C7E41">
              <w:rPr>
                <w:rFonts w:ascii="Times New Roman" w:hAnsi="Times New Roman" w:cs="Times New Roman"/>
                <w:sz w:val="40"/>
                <w:szCs w:val="40"/>
              </w:rPr>
              <w:t xml:space="preserve">họn </w:t>
            </w:r>
            <w:r w:rsidRPr="004C7E41">
              <w:rPr>
                <w:rFonts w:ascii="Times New Roman" w:hAnsi="Times New Roman" w:cs="Times New Roman"/>
                <w:b/>
                <w:sz w:val="40"/>
                <w:szCs w:val="40"/>
              </w:rPr>
              <w:t>Đăng nhập bằng tài khoản Định danh điện tử</w:t>
            </w:r>
          </w:p>
          <w:p w14:paraId="3B4C2AD6" w14:textId="77777777" w:rsidR="00FC3062" w:rsidRPr="004C7E41" w:rsidRDefault="00FC3062"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tc>
        <w:tc>
          <w:tcPr>
            <w:tcW w:w="6210" w:type="dxa"/>
          </w:tcPr>
          <w:p w14:paraId="741414B4" w14:textId="77777777" w:rsidR="00FC3062" w:rsidRPr="004C7E41" w:rsidRDefault="00FC3062" w:rsidP="004C46C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sidRPr="004C7E41">
              <w:rPr>
                <w:rFonts w:ascii="Times New Roman" w:hAnsi="Times New Roman" w:cs="Times New Roman"/>
                <w:noProof/>
                <w:sz w:val="40"/>
                <w:szCs w:val="40"/>
              </w:rPr>
              <w:softHyphen/>
            </w:r>
            <w:r w:rsidRPr="004C7E41">
              <w:rPr>
                <w:rFonts w:ascii="Times New Roman" w:hAnsi="Times New Roman" w:cs="Times New Roman"/>
                <w:noProof/>
                <w:sz w:val="40"/>
                <w:szCs w:val="40"/>
              </w:rPr>
              <w:softHyphen/>
            </w:r>
            <w:r w:rsidR="004C46C2" w:rsidRPr="004C7E41">
              <w:rPr>
                <w:noProof/>
                <w:sz w:val="40"/>
                <w:szCs w:val="40"/>
              </w:rPr>
              <w:t xml:space="preserve"> </w:t>
            </w:r>
            <w:r w:rsidR="00413DE0">
              <w:rPr>
                <w:noProof/>
              </w:rPr>
              <w:drawing>
                <wp:inline distT="0" distB="0" distL="0" distR="0" wp14:anchorId="60ACD39E" wp14:editId="613F2C36">
                  <wp:extent cx="2609850" cy="582039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11720" cy="5824565"/>
                          </a:xfrm>
                          <a:prstGeom prst="rect">
                            <a:avLst/>
                          </a:prstGeom>
                        </pic:spPr>
                      </pic:pic>
                    </a:graphicData>
                  </a:graphic>
                </wp:inline>
              </w:drawing>
            </w:r>
          </w:p>
        </w:tc>
      </w:tr>
      <w:tr w:rsidR="00D54350" w:rsidRPr="004C7E41" w14:paraId="36ADA290" w14:textId="77777777" w:rsidTr="0002248A">
        <w:trPr>
          <w:gridAfter w:val="1"/>
          <w:wAfter w:w="35" w:type="dxa"/>
          <w:trHeight w:val="8027"/>
        </w:trPr>
        <w:tc>
          <w:tcPr>
            <w:tcW w:w="8280" w:type="dxa"/>
            <w:gridSpan w:val="3"/>
          </w:tcPr>
          <w:p w14:paraId="472D0450" w14:textId="77777777" w:rsidR="00344C0D" w:rsidRPr="004C7E41" w:rsidRDefault="00344C0D" w:rsidP="00344C0D">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noProof/>
                <w:sz w:val="40"/>
                <w:szCs w:val="40"/>
              </w:rPr>
            </w:pPr>
            <w:r w:rsidRPr="004C7E41">
              <w:rPr>
                <w:rFonts w:ascii="Times New Roman" w:hAnsi="Times New Roman" w:cs="Times New Roman"/>
                <w:noProof/>
                <w:sz w:val="40"/>
                <w:szCs w:val="40"/>
              </w:rPr>
              <w:lastRenderedPageBreak/>
              <w:drawing>
                <wp:inline distT="0" distB="0" distL="0" distR="0" wp14:anchorId="4F900F53" wp14:editId="64A8B8B8">
                  <wp:extent cx="1504950" cy="590550"/>
                  <wp:effectExtent l="19050" t="0" r="57150" b="1905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50B43EF" w14:textId="77777777" w:rsidR="00344C0D" w:rsidRPr="004C7E41" w:rsidRDefault="00344C0D"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noProof/>
                <w:sz w:val="40"/>
                <w:szCs w:val="40"/>
              </w:rPr>
            </w:pPr>
            <w:r w:rsidRPr="004C7E41">
              <w:rPr>
                <w:rFonts w:ascii="Times New Roman" w:hAnsi="Times New Roman" w:cs="Times New Roman"/>
                <w:b/>
                <w:sz w:val="40"/>
                <w:szCs w:val="40"/>
              </w:rPr>
              <w:t xml:space="preserve">- </w:t>
            </w:r>
            <w:r w:rsidRPr="004C7E41">
              <w:rPr>
                <w:rFonts w:ascii="Times New Roman" w:hAnsi="Times New Roman" w:cs="Times New Roman"/>
                <w:noProof/>
                <w:sz w:val="40"/>
                <w:szCs w:val="40"/>
              </w:rPr>
              <w:t xml:space="preserve">Chọn Loại tài khoản </w:t>
            </w:r>
            <w:r w:rsidRPr="004C7E41">
              <w:rPr>
                <w:rFonts w:ascii="Times New Roman" w:hAnsi="Times New Roman" w:cs="Times New Roman"/>
                <w:b/>
                <w:noProof/>
                <w:sz w:val="40"/>
                <w:szCs w:val="40"/>
              </w:rPr>
              <w:t>Cá nhân</w:t>
            </w:r>
          </w:p>
          <w:p w14:paraId="3C39FD9E" w14:textId="77777777" w:rsidR="00D54350" w:rsidRPr="004C7E41" w:rsidRDefault="00D54350"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C7E41">
              <w:rPr>
                <w:rFonts w:ascii="Times New Roman" w:hAnsi="Times New Roman" w:cs="Times New Roman"/>
                <w:sz w:val="40"/>
                <w:szCs w:val="40"/>
              </w:rPr>
              <w:t xml:space="preserve">- Nhấn </w:t>
            </w:r>
            <w:r w:rsidRPr="004C7E41">
              <w:rPr>
                <w:rFonts w:ascii="Times New Roman" w:hAnsi="Times New Roman" w:cs="Times New Roman"/>
                <w:b/>
                <w:sz w:val="40"/>
                <w:szCs w:val="40"/>
              </w:rPr>
              <w:t xml:space="preserve">Xác nhận </w:t>
            </w:r>
            <w:r w:rsidRPr="002030D8">
              <w:rPr>
                <w:rFonts w:ascii="Times New Roman" w:hAnsi="Times New Roman" w:cs="Times New Roman"/>
                <w:sz w:val="40"/>
                <w:szCs w:val="40"/>
              </w:rPr>
              <w:t xml:space="preserve">&gt; </w:t>
            </w:r>
            <w:r w:rsidRPr="004C7E41">
              <w:rPr>
                <w:rFonts w:ascii="Times New Roman" w:hAnsi="Times New Roman" w:cs="Times New Roman"/>
                <w:noProof/>
                <w:sz w:val="40"/>
                <w:szCs w:val="40"/>
              </w:rPr>
              <w:t>Xác nhận chia sẻ thông tin để đăng nhập ứng dụng Thuế điện tử</w:t>
            </w:r>
          </w:p>
          <w:p w14:paraId="17C36F6B" w14:textId="77777777" w:rsidR="00D54350" w:rsidRPr="004C7E41" w:rsidRDefault="00D54350"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tc>
        <w:tc>
          <w:tcPr>
            <w:tcW w:w="6210" w:type="dxa"/>
          </w:tcPr>
          <w:p w14:paraId="3F960741" w14:textId="77777777" w:rsidR="00D54350" w:rsidRPr="004C7E41" w:rsidRDefault="00D54350" w:rsidP="00D54350">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sidRPr="004C7E41">
              <w:rPr>
                <w:rFonts w:ascii="Times New Roman" w:hAnsi="Times New Roman" w:cs="Times New Roman"/>
                <w:noProof/>
                <w:sz w:val="40"/>
                <w:szCs w:val="40"/>
              </w:rPr>
              <w:softHyphen/>
            </w:r>
            <w:r w:rsidRPr="004C7E41">
              <w:rPr>
                <w:rFonts w:ascii="Times New Roman" w:hAnsi="Times New Roman" w:cs="Times New Roman"/>
                <w:noProof/>
                <w:sz w:val="40"/>
                <w:szCs w:val="40"/>
              </w:rPr>
              <w:softHyphen/>
            </w:r>
            <w:r w:rsidRPr="004C7E41">
              <w:rPr>
                <w:noProof/>
                <w:sz w:val="40"/>
                <w:szCs w:val="40"/>
              </w:rPr>
              <w:drawing>
                <wp:inline distT="0" distB="0" distL="0" distR="0" wp14:anchorId="37C35551" wp14:editId="520FF229">
                  <wp:extent cx="2510287" cy="5394005"/>
                  <wp:effectExtent l="19050" t="19050" r="23495" b="165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11415" cy="5396429"/>
                          </a:xfrm>
                          <a:prstGeom prst="rect">
                            <a:avLst/>
                          </a:prstGeom>
                          <a:ln>
                            <a:solidFill>
                              <a:schemeClr val="tx2"/>
                            </a:solidFill>
                          </a:ln>
                        </pic:spPr>
                      </pic:pic>
                    </a:graphicData>
                  </a:graphic>
                </wp:inline>
              </w:drawing>
            </w:r>
          </w:p>
          <w:p w14:paraId="79A128F8" w14:textId="77777777" w:rsidR="004C46C2" w:rsidRPr="004C7E41" w:rsidRDefault="004C46C2" w:rsidP="00D5435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noProof/>
                <w:sz w:val="40"/>
                <w:szCs w:val="40"/>
              </w:rPr>
            </w:pPr>
          </w:p>
        </w:tc>
      </w:tr>
      <w:tr w:rsidR="00D54350" w:rsidRPr="004C7E41" w14:paraId="2683D424" w14:textId="77777777" w:rsidTr="0002248A">
        <w:trPr>
          <w:gridAfter w:val="1"/>
          <w:wAfter w:w="35" w:type="dxa"/>
          <w:trHeight w:val="8027"/>
        </w:trPr>
        <w:tc>
          <w:tcPr>
            <w:tcW w:w="8280" w:type="dxa"/>
            <w:gridSpan w:val="3"/>
          </w:tcPr>
          <w:p w14:paraId="3E423A84" w14:textId="77777777" w:rsidR="00D54350" w:rsidRPr="004C7E41" w:rsidRDefault="00344C0D"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C7E41">
              <w:rPr>
                <w:rFonts w:ascii="Times New Roman" w:hAnsi="Times New Roman" w:cs="Times New Roman"/>
                <w:noProof/>
                <w:sz w:val="40"/>
                <w:szCs w:val="40"/>
              </w:rPr>
              <w:lastRenderedPageBreak/>
              <w:drawing>
                <wp:inline distT="0" distB="0" distL="0" distR="0" wp14:anchorId="127B8102" wp14:editId="2710D809">
                  <wp:extent cx="1504950" cy="590550"/>
                  <wp:effectExtent l="19050" t="0" r="57150" b="1905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DCBA961" w14:textId="77777777" w:rsidR="00344C0D" w:rsidRPr="004C7E41" w:rsidRDefault="00344C0D" w:rsidP="00344C0D">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C7E41">
              <w:rPr>
                <w:rFonts w:ascii="Times New Roman" w:hAnsi="Times New Roman" w:cs="Times New Roman"/>
                <w:b/>
                <w:sz w:val="40"/>
                <w:szCs w:val="40"/>
              </w:rPr>
              <w:t xml:space="preserve">- </w:t>
            </w:r>
            <w:r w:rsidRPr="004C7E41">
              <w:rPr>
                <w:rFonts w:ascii="Times New Roman" w:hAnsi="Times New Roman" w:cs="Times New Roman"/>
                <w:noProof/>
                <w:sz w:val="40"/>
                <w:szCs w:val="40"/>
              </w:rPr>
              <w:t>Tích chọn “Tôi đã đọc và hiểu rõ nội dung mục đích (đã nêu ở trên); Quyền, nghĩa vụ của chủ thể dữ liệu và đồng ý với các nội dung này</w:t>
            </w:r>
          </w:p>
          <w:p w14:paraId="592DB665" w14:textId="77777777" w:rsidR="00344C0D" w:rsidRPr="004C7E41" w:rsidRDefault="00344C0D" w:rsidP="00344C0D">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C7E41">
              <w:rPr>
                <w:rFonts w:ascii="Times New Roman" w:hAnsi="Times New Roman" w:cs="Times New Roman"/>
                <w:sz w:val="40"/>
                <w:szCs w:val="40"/>
              </w:rPr>
              <w:t xml:space="preserve">- Nhấn </w:t>
            </w:r>
            <w:r w:rsidRPr="004C7E41">
              <w:rPr>
                <w:rFonts w:ascii="Times New Roman" w:hAnsi="Times New Roman" w:cs="Times New Roman"/>
                <w:b/>
                <w:sz w:val="40"/>
                <w:szCs w:val="40"/>
              </w:rPr>
              <w:t xml:space="preserve">Xác nhận chia sẻ &gt; </w:t>
            </w:r>
            <w:r w:rsidRPr="004C7E41">
              <w:rPr>
                <w:rFonts w:ascii="Times New Roman" w:hAnsi="Times New Roman" w:cs="Times New Roman"/>
                <w:noProof/>
                <w:sz w:val="40"/>
                <w:szCs w:val="40"/>
              </w:rPr>
              <w:t>Hệ thống hiển thị màn hình nhập passcode</w:t>
            </w:r>
          </w:p>
          <w:p w14:paraId="49BB1775" w14:textId="77777777" w:rsidR="00D54350" w:rsidRPr="004C7E41" w:rsidRDefault="00D54350" w:rsidP="00D543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tc>
        <w:tc>
          <w:tcPr>
            <w:tcW w:w="6210" w:type="dxa"/>
          </w:tcPr>
          <w:p w14:paraId="297FCA62" w14:textId="77777777" w:rsidR="004C46C2" w:rsidRPr="004C7E41" w:rsidRDefault="00D54350" w:rsidP="004C46C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sidRPr="004C7E41">
              <w:rPr>
                <w:rFonts w:ascii="Times New Roman" w:hAnsi="Times New Roman" w:cs="Times New Roman"/>
                <w:noProof/>
                <w:sz w:val="40"/>
                <w:szCs w:val="40"/>
              </w:rPr>
              <w:softHyphen/>
            </w:r>
            <w:r w:rsidRPr="004C7E41">
              <w:rPr>
                <w:rFonts w:ascii="Times New Roman" w:hAnsi="Times New Roman" w:cs="Times New Roman"/>
                <w:noProof/>
                <w:sz w:val="40"/>
                <w:szCs w:val="40"/>
              </w:rPr>
              <w:softHyphen/>
            </w:r>
            <w:r w:rsidRPr="004C7E41">
              <w:rPr>
                <w:noProof/>
                <w:sz w:val="40"/>
                <w:szCs w:val="40"/>
              </w:rPr>
              <w:drawing>
                <wp:inline distT="0" distB="0" distL="0" distR="0" wp14:anchorId="4C3C8E7C" wp14:editId="07D7E49B">
                  <wp:extent cx="2638425" cy="5652473"/>
                  <wp:effectExtent l="19050" t="19050" r="9525" b="2476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0010" cy="5655869"/>
                          </a:xfrm>
                          <a:prstGeom prst="rect">
                            <a:avLst/>
                          </a:prstGeom>
                          <a:ln>
                            <a:solidFill>
                              <a:schemeClr val="tx2"/>
                            </a:solidFill>
                          </a:ln>
                        </pic:spPr>
                      </pic:pic>
                    </a:graphicData>
                  </a:graphic>
                </wp:inline>
              </w:drawing>
            </w:r>
          </w:p>
        </w:tc>
      </w:tr>
      <w:tr w:rsidR="00A738E4" w:rsidRPr="004C7E41" w14:paraId="56FC5931" w14:textId="77777777" w:rsidTr="0002248A">
        <w:trPr>
          <w:gridAfter w:val="1"/>
          <w:wAfter w:w="35" w:type="dxa"/>
          <w:trHeight w:val="8027"/>
        </w:trPr>
        <w:tc>
          <w:tcPr>
            <w:tcW w:w="8280" w:type="dxa"/>
            <w:gridSpan w:val="3"/>
          </w:tcPr>
          <w:p w14:paraId="2A6E27F2" w14:textId="77777777" w:rsidR="00A738E4" w:rsidRPr="004C7E41" w:rsidRDefault="00344C0D" w:rsidP="00A738E4">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noProof/>
                <w:sz w:val="40"/>
                <w:szCs w:val="40"/>
              </w:rPr>
            </w:pPr>
            <w:r w:rsidRPr="004C7E41">
              <w:rPr>
                <w:rFonts w:ascii="Times New Roman" w:hAnsi="Times New Roman" w:cs="Times New Roman"/>
                <w:noProof/>
                <w:sz w:val="40"/>
                <w:szCs w:val="40"/>
              </w:rPr>
              <w:lastRenderedPageBreak/>
              <w:drawing>
                <wp:inline distT="0" distB="0" distL="0" distR="0" wp14:anchorId="249C8FA0" wp14:editId="253EC5B1">
                  <wp:extent cx="1504950" cy="590550"/>
                  <wp:effectExtent l="19050" t="0" r="57150" b="1905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EFF3199" w14:textId="77777777" w:rsidR="00344C0D" w:rsidRPr="004C7E41" w:rsidRDefault="001500E2" w:rsidP="00A738E4">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noProof/>
                <w:sz w:val="40"/>
                <w:szCs w:val="40"/>
              </w:rPr>
              <w:t xml:space="preserve">- </w:t>
            </w:r>
            <w:r w:rsidR="00344C0D" w:rsidRPr="004C7E41">
              <w:rPr>
                <w:rFonts w:ascii="Times New Roman" w:hAnsi="Times New Roman" w:cs="Times New Roman"/>
                <w:noProof/>
                <w:sz w:val="40"/>
                <w:szCs w:val="40"/>
              </w:rPr>
              <w:t xml:space="preserve">Nhập passcode &gt; Hệ thống hiển thị màn hình chức năng, bổ sung thêm chức năng </w:t>
            </w:r>
            <w:r w:rsidR="00344C0D" w:rsidRPr="004C7E41">
              <w:rPr>
                <w:rFonts w:ascii="Times New Roman" w:hAnsi="Times New Roman" w:cs="Times New Roman"/>
                <w:b/>
                <w:noProof/>
                <w:sz w:val="40"/>
                <w:szCs w:val="40"/>
              </w:rPr>
              <w:t>Hóa đơn điện tử</w:t>
            </w:r>
          </w:p>
        </w:tc>
        <w:tc>
          <w:tcPr>
            <w:tcW w:w="6210" w:type="dxa"/>
          </w:tcPr>
          <w:p w14:paraId="7F1EADBE" w14:textId="77777777" w:rsidR="00A738E4" w:rsidRPr="004C7E41" w:rsidRDefault="00A738E4" w:rsidP="004C46C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sidRPr="004C7E41">
              <w:rPr>
                <w:rFonts w:ascii="Times New Roman" w:hAnsi="Times New Roman" w:cs="Times New Roman"/>
                <w:noProof/>
                <w:sz w:val="40"/>
                <w:szCs w:val="40"/>
              </w:rPr>
              <w:softHyphen/>
            </w:r>
            <w:r w:rsidRPr="004C7E41">
              <w:rPr>
                <w:rFonts w:ascii="Times New Roman" w:hAnsi="Times New Roman" w:cs="Times New Roman"/>
                <w:noProof/>
                <w:sz w:val="40"/>
                <w:szCs w:val="40"/>
              </w:rPr>
              <w:softHyphen/>
            </w:r>
            <w:r w:rsidR="00413DE0">
              <w:rPr>
                <w:noProof/>
              </w:rPr>
              <w:t xml:space="preserve"> </w:t>
            </w:r>
            <w:r w:rsidR="007F2489">
              <w:rPr>
                <w:noProof/>
              </w:rPr>
              <w:drawing>
                <wp:inline distT="0" distB="0" distL="0" distR="0" wp14:anchorId="7432E599" wp14:editId="75CE7B95">
                  <wp:extent cx="2600325" cy="5756632"/>
                  <wp:effectExtent l="19050" t="19050" r="9525" b="158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01854" cy="5760016"/>
                          </a:xfrm>
                          <a:prstGeom prst="rect">
                            <a:avLst/>
                          </a:prstGeom>
                          <a:ln>
                            <a:solidFill>
                              <a:schemeClr val="tx2"/>
                            </a:solidFill>
                          </a:ln>
                        </pic:spPr>
                      </pic:pic>
                    </a:graphicData>
                  </a:graphic>
                </wp:inline>
              </w:drawing>
            </w:r>
          </w:p>
        </w:tc>
      </w:tr>
      <w:tr w:rsidR="0002248A" w:rsidRPr="004C7E41" w14:paraId="04A5BD79" w14:textId="77777777" w:rsidTr="0002248A">
        <w:trPr>
          <w:gridAfter w:val="1"/>
          <w:wAfter w:w="35" w:type="dxa"/>
          <w:trHeight w:val="8027"/>
        </w:trPr>
        <w:tc>
          <w:tcPr>
            <w:tcW w:w="8280" w:type="dxa"/>
            <w:gridSpan w:val="3"/>
          </w:tcPr>
          <w:p w14:paraId="29F6A0B7" w14:textId="77777777" w:rsidR="0002248A"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4C7E41">
              <w:rPr>
                <w:rFonts w:ascii="Times New Roman" w:hAnsi="Times New Roman" w:cs="Times New Roman"/>
                <w:noProof/>
                <w:sz w:val="40"/>
                <w:szCs w:val="40"/>
              </w:rPr>
              <w:lastRenderedPageBreak/>
              <w:drawing>
                <wp:inline distT="0" distB="0" distL="0" distR="0" wp14:anchorId="003D0FB9" wp14:editId="4190CCCD">
                  <wp:extent cx="1504950" cy="590550"/>
                  <wp:effectExtent l="19050" t="0" r="5715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r>
              <w:rPr>
                <w:rFonts w:ascii="Times New Roman" w:hAnsi="Times New Roman" w:cs="Times New Roman"/>
                <w:b/>
                <w:color w:val="FF0000"/>
                <w:sz w:val="40"/>
                <w:szCs w:val="40"/>
              </w:rPr>
              <w:t>ĐĂNG NHẬP</w:t>
            </w:r>
          </w:p>
          <w:p w14:paraId="7580663E" w14:textId="77777777" w:rsidR="0002248A"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noProof/>
                <w:color w:val="FF0000"/>
                <w:sz w:val="40"/>
                <w:szCs w:val="40"/>
              </w:rPr>
            </w:pPr>
            <w:r>
              <w:rPr>
                <w:rFonts w:ascii="Times New Roman" w:hAnsi="Times New Roman" w:cs="Times New Roman"/>
                <w:b/>
                <w:noProof/>
                <w:color w:val="FF0000"/>
                <w:sz w:val="40"/>
                <w:szCs w:val="40"/>
              </w:rPr>
              <w:t xml:space="preserve">Trường hợp 2: </w:t>
            </w:r>
            <w:r w:rsidR="00D5781D">
              <w:rPr>
                <w:rFonts w:ascii="Times New Roman" w:hAnsi="Times New Roman" w:cs="Times New Roman"/>
                <w:b/>
                <w:noProof/>
                <w:color w:val="FF0000"/>
                <w:sz w:val="40"/>
                <w:szCs w:val="40"/>
              </w:rPr>
              <w:t>Đại diện tổ chức</w:t>
            </w:r>
            <w:r>
              <w:rPr>
                <w:rFonts w:ascii="Times New Roman" w:hAnsi="Times New Roman" w:cs="Times New Roman"/>
                <w:b/>
                <w:noProof/>
                <w:color w:val="FF0000"/>
                <w:sz w:val="40"/>
                <w:szCs w:val="40"/>
              </w:rPr>
              <w:t xml:space="preserve"> đăng nhập bằng MST và mật khẩu</w:t>
            </w:r>
            <w:r w:rsidR="003D783D">
              <w:rPr>
                <w:rFonts w:ascii="Times New Roman" w:hAnsi="Times New Roman" w:cs="Times New Roman"/>
                <w:b/>
                <w:noProof/>
                <w:color w:val="FF0000"/>
                <w:sz w:val="40"/>
                <w:szCs w:val="40"/>
              </w:rPr>
              <w:t xml:space="preserve"> được cấp b</w:t>
            </w:r>
            <w:r w:rsidR="005E1CB1">
              <w:rPr>
                <w:rFonts w:ascii="Times New Roman" w:hAnsi="Times New Roman" w:cs="Times New Roman"/>
                <w:b/>
                <w:noProof/>
                <w:color w:val="FF0000"/>
                <w:sz w:val="40"/>
                <w:szCs w:val="40"/>
              </w:rPr>
              <w:t>ở</w:t>
            </w:r>
            <w:r w:rsidR="003D783D">
              <w:rPr>
                <w:rFonts w:ascii="Times New Roman" w:hAnsi="Times New Roman" w:cs="Times New Roman"/>
                <w:b/>
                <w:noProof/>
                <w:color w:val="FF0000"/>
                <w:sz w:val="40"/>
                <w:szCs w:val="40"/>
              </w:rPr>
              <w:t>i CQT</w:t>
            </w:r>
          </w:p>
          <w:p w14:paraId="59DF4997" w14:textId="77777777" w:rsidR="00990586" w:rsidRPr="00990586" w:rsidRDefault="00990586"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990586">
              <w:rPr>
                <w:rFonts w:ascii="Times New Roman" w:hAnsi="Times New Roman" w:cs="Times New Roman"/>
                <w:b/>
                <w:noProof/>
                <w:sz w:val="40"/>
                <w:szCs w:val="40"/>
              </w:rPr>
              <w:t>Lưu ý: Áp dụng đối với NNT đã có CCCD</w:t>
            </w:r>
          </w:p>
          <w:p w14:paraId="66170370" w14:textId="77777777" w:rsidR="0002248A" w:rsidRPr="004C7E41" w:rsidRDefault="00577CC8"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sz w:val="40"/>
                <w:szCs w:val="40"/>
              </w:rPr>
            </w:pPr>
            <w:r>
              <w:rPr>
                <w:rFonts w:ascii="Times New Roman" w:hAnsi="Times New Roman" w:cs="Times New Roman"/>
                <w:sz w:val="40"/>
                <w:szCs w:val="40"/>
              </w:rPr>
              <w:t>B1:</w:t>
            </w:r>
            <w:r w:rsidR="0002248A" w:rsidRPr="004C7E41">
              <w:rPr>
                <w:rFonts w:ascii="Times New Roman" w:hAnsi="Times New Roman" w:cs="Times New Roman"/>
                <w:sz w:val="40"/>
                <w:szCs w:val="40"/>
              </w:rPr>
              <w:t xml:space="preserve"> </w:t>
            </w:r>
            <w:r w:rsidR="0002248A">
              <w:rPr>
                <w:rFonts w:ascii="Times New Roman" w:hAnsi="Times New Roman" w:cs="Times New Roman"/>
                <w:sz w:val="40"/>
                <w:szCs w:val="40"/>
              </w:rPr>
              <w:t>NSD nhập MST 12 số là CCCD</w:t>
            </w:r>
            <w:r w:rsidR="006921D6">
              <w:rPr>
                <w:rFonts w:ascii="Times New Roman" w:hAnsi="Times New Roman" w:cs="Times New Roman"/>
                <w:sz w:val="40"/>
                <w:szCs w:val="40"/>
              </w:rPr>
              <w:t xml:space="preserve"> (thay cho MST 10 số trước đó)</w:t>
            </w:r>
          </w:p>
          <w:p w14:paraId="1BEBDADF" w14:textId="77777777" w:rsidR="0002248A" w:rsidRDefault="00577CC8" w:rsidP="00577CC8">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B2:</w:t>
            </w:r>
            <w:r w:rsidR="001E5F48">
              <w:rPr>
                <w:rFonts w:ascii="Times New Roman" w:hAnsi="Times New Roman" w:cs="Times New Roman"/>
                <w:sz w:val="40"/>
                <w:szCs w:val="40"/>
              </w:rPr>
              <w:t xml:space="preserve"> </w:t>
            </w:r>
            <w:r>
              <w:rPr>
                <w:rFonts w:ascii="Times New Roman" w:hAnsi="Times New Roman" w:cs="Times New Roman"/>
                <w:sz w:val="40"/>
                <w:szCs w:val="40"/>
              </w:rPr>
              <w:t>Nhập</w:t>
            </w:r>
            <w:r w:rsidR="001E5F48">
              <w:rPr>
                <w:rFonts w:ascii="Times New Roman" w:hAnsi="Times New Roman" w:cs="Times New Roman"/>
                <w:sz w:val="40"/>
                <w:szCs w:val="40"/>
              </w:rPr>
              <w:t xml:space="preserve"> mật khẩu do CQT cấp</w:t>
            </w:r>
          </w:p>
          <w:p w14:paraId="4238682A" w14:textId="77777777" w:rsidR="00577CC8" w:rsidRPr="004C7E41" w:rsidRDefault="00577CC8" w:rsidP="00577CC8">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B3: Nhấn nút “</w:t>
            </w:r>
            <w:r w:rsidRPr="00577CC8">
              <w:rPr>
                <w:rFonts w:ascii="Times New Roman" w:hAnsi="Times New Roman" w:cs="Times New Roman"/>
                <w:b/>
                <w:sz w:val="40"/>
                <w:szCs w:val="40"/>
              </w:rPr>
              <w:t>Đăng nhập</w:t>
            </w:r>
            <w:r>
              <w:rPr>
                <w:rFonts w:ascii="Times New Roman" w:hAnsi="Times New Roman" w:cs="Times New Roman"/>
                <w:sz w:val="40"/>
                <w:szCs w:val="40"/>
              </w:rPr>
              <w:t>”</w:t>
            </w:r>
            <w:r w:rsidR="00D349C5">
              <w:rPr>
                <w:rFonts w:ascii="Times New Roman" w:hAnsi="Times New Roman" w:cs="Times New Roman"/>
                <w:sz w:val="40"/>
                <w:szCs w:val="40"/>
              </w:rPr>
              <w:t xml:space="preserve"> &gt; </w:t>
            </w:r>
            <w:r w:rsidR="00D349C5" w:rsidRPr="004C7E41">
              <w:rPr>
                <w:rFonts w:ascii="Times New Roman" w:hAnsi="Times New Roman" w:cs="Times New Roman"/>
                <w:noProof/>
                <w:sz w:val="40"/>
                <w:szCs w:val="40"/>
              </w:rPr>
              <w:t xml:space="preserve">Hệ thống hiển thị màn hình chức năng, bổ sung thêm chức năng </w:t>
            </w:r>
            <w:r w:rsidR="00D349C5" w:rsidRPr="004C7E41">
              <w:rPr>
                <w:rFonts w:ascii="Times New Roman" w:hAnsi="Times New Roman" w:cs="Times New Roman"/>
                <w:b/>
                <w:noProof/>
                <w:sz w:val="40"/>
                <w:szCs w:val="40"/>
              </w:rPr>
              <w:t>Hóa đơn điện tử</w:t>
            </w:r>
          </w:p>
        </w:tc>
        <w:tc>
          <w:tcPr>
            <w:tcW w:w="6210" w:type="dxa"/>
          </w:tcPr>
          <w:p w14:paraId="0900F438" w14:textId="77777777" w:rsidR="0002248A" w:rsidRPr="004C7E41" w:rsidRDefault="0002248A" w:rsidP="0002248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sidRPr="004C7E41">
              <w:rPr>
                <w:rFonts w:ascii="Times New Roman" w:hAnsi="Times New Roman" w:cs="Times New Roman"/>
                <w:noProof/>
                <w:sz w:val="40"/>
                <w:szCs w:val="40"/>
              </w:rPr>
              <w:softHyphen/>
            </w:r>
            <w:r w:rsidRPr="004C7E41">
              <w:rPr>
                <w:rFonts w:ascii="Times New Roman" w:hAnsi="Times New Roman" w:cs="Times New Roman"/>
                <w:noProof/>
                <w:sz w:val="40"/>
                <w:szCs w:val="40"/>
              </w:rPr>
              <w:softHyphen/>
            </w:r>
            <w:r w:rsidRPr="004C7E41">
              <w:rPr>
                <w:noProof/>
                <w:sz w:val="40"/>
                <w:szCs w:val="40"/>
              </w:rPr>
              <w:t xml:space="preserve"> </w:t>
            </w:r>
            <w:r w:rsidR="00577CC8">
              <w:rPr>
                <w:noProof/>
              </w:rPr>
              <w:drawing>
                <wp:inline distT="0" distB="0" distL="0" distR="0" wp14:anchorId="0097B27E" wp14:editId="6A09F75F">
                  <wp:extent cx="2656205" cy="5943600"/>
                  <wp:effectExtent l="19050" t="19050" r="1079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56205" cy="5943600"/>
                          </a:xfrm>
                          <a:prstGeom prst="rect">
                            <a:avLst/>
                          </a:prstGeom>
                          <a:ln>
                            <a:solidFill>
                              <a:schemeClr val="tx2"/>
                            </a:solidFill>
                          </a:ln>
                        </pic:spPr>
                      </pic:pic>
                    </a:graphicData>
                  </a:graphic>
                </wp:inline>
              </w:drawing>
            </w:r>
          </w:p>
        </w:tc>
      </w:tr>
      <w:tr w:rsidR="0002248A" w:rsidRPr="004C7E41" w14:paraId="02BCD30D"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6562761D" w14:textId="77777777" w:rsidR="0002248A" w:rsidRPr="004C7E41"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5787C7AA" wp14:editId="0F03983B">
                  <wp:extent cx="1692323" cy="590550"/>
                  <wp:effectExtent l="19050" t="0" r="41275" b="57150"/>
                  <wp:docPr id="675" name="Diagram 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0D5A285B" w14:textId="77777777" w:rsidR="0002248A"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Tờ khai chờ xác thực</w:t>
            </w:r>
          </w:p>
          <w:p w14:paraId="56CADB29" w14:textId="354550D8" w:rsidR="0002248A" w:rsidRPr="00D44EE0"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D44EE0">
              <w:rPr>
                <w:rFonts w:ascii="Times New Roman" w:hAnsi="Times New Roman" w:cs="Times New Roman"/>
                <w:sz w:val="40"/>
                <w:szCs w:val="40"/>
              </w:rPr>
              <w:t>Hệ thống chỉ hiể</w:t>
            </w:r>
            <w:r>
              <w:rPr>
                <w:rFonts w:ascii="Times New Roman" w:hAnsi="Times New Roman" w:cs="Times New Roman"/>
                <w:sz w:val="40"/>
                <w:szCs w:val="40"/>
              </w:rPr>
              <w:t>n</w:t>
            </w:r>
            <w:r w:rsidRPr="00D44EE0">
              <w:rPr>
                <w:rFonts w:ascii="Times New Roman" w:hAnsi="Times New Roman" w:cs="Times New Roman"/>
                <w:sz w:val="40"/>
                <w:szCs w:val="40"/>
              </w:rPr>
              <w:t xml:space="preserve"> thị tờ khai chờ</w:t>
            </w:r>
            <w:r>
              <w:rPr>
                <w:rFonts w:ascii="Times New Roman" w:hAnsi="Times New Roman" w:cs="Times New Roman"/>
                <w:sz w:val="40"/>
                <w:szCs w:val="40"/>
              </w:rPr>
              <w:t xml:space="preserve"> Xác thực </w:t>
            </w:r>
            <w:r w:rsidRPr="00D44EE0">
              <w:rPr>
                <w:rFonts w:ascii="Times New Roman" w:hAnsi="Times New Roman" w:cs="Times New Roman"/>
                <w:sz w:val="40"/>
                <w:szCs w:val="40"/>
              </w:rPr>
              <w:t>trong chức năng “</w:t>
            </w:r>
            <w:r w:rsidRPr="008E04FA">
              <w:rPr>
                <w:rFonts w:ascii="Times New Roman" w:hAnsi="Times New Roman" w:cs="Times New Roman"/>
                <w:b/>
                <w:sz w:val="40"/>
                <w:szCs w:val="40"/>
              </w:rPr>
              <w:t xml:space="preserve">Tờ khai chờ </w:t>
            </w:r>
            <w:r>
              <w:rPr>
                <w:rFonts w:ascii="Times New Roman" w:hAnsi="Times New Roman" w:cs="Times New Roman"/>
                <w:b/>
                <w:sz w:val="40"/>
                <w:szCs w:val="40"/>
              </w:rPr>
              <w:t>xác thực</w:t>
            </w:r>
            <w:r w:rsidRPr="00D44EE0">
              <w:rPr>
                <w:rFonts w:ascii="Times New Roman" w:hAnsi="Times New Roman" w:cs="Times New Roman"/>
                <w:sz w:val="40"/>
                <w:szCs w:val="40"/>
              </w:rPr>
              <w:t>” đối với các đối tượ</w:t>
            </w:r>
            <w:r w:rsidR="0040143E">
              <w:rPr>
                <w:rFonts w:ascii="Times New Roman" w:hAnsi="Times New Roman" w:cs="Times New Roman"/>
                <w:sz w:val="40"/>
                <w:szCs w:val="40"/>
              </w:rPr>
              <w:t>ng sau đăng nhập the</w:t>
            </w:r>
            <w:r w:rsidR="007B732F">
              <w:rPr>
                <w:rFonts w:ascii="Times New Roman" w:hAnsi="Times New Roman" w:cs="Times New Roman"/>
                <w:sz w:val="40"/>
                <w:szCs w:val="40"/>
              </w:rPr>
              <w:t>o hướng dẫn được</w:t>
            </w:r>
            <w:r w:rsidR="0040143E">
              <w:rPr>
                <w:rFonts w:ascii="Times New Roman" w:hAnsi="Times New Roman" w:cs="Times New Roman"/>
                <w:sz w:val="40"/>
                <w:szCs w:val="40"/>
              </w:rPr>
              <w:t xml:space="preserve"> mô tả tại bước 1</w:t>
            </w:r>
            <w:r w:rsidR="00E37454">
              <w:rPr>
                <w:rFonts w:ascii="Times New Roman" w:hAnsi="Times New Roman" w:cs="Times New Roman"/>
                <w:sz w:val="40"/>
                <w:szCs w:val="40"/>
              </w:rPr>
              <w:t>:</w:t>
            </w:r>
          </w:p>
          <w:p w14:paraId="3F46A543" w14:textId="2AE620D8" w:rsidR="0002248A"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Đại diện tổ chức (Kê khai trực tiếp tờ khai trên eTax Mobile</w:t>
            </w:r>
            <w:r w:rsidR="0079426F">
              <w:rPr>
                <w:rFonts w:ascii="Times New Roman" w:hAnsi="Times New Roman" w:cs="Times New Roman"/>
                <w:sz w:val="40"/>
                <w:szCs w:val="40"/>
              </w:rPr>
              <w:t xml:space="preserve"> hoặc TTHC</w:t>
            </w:r>
            <w:r>
              <w:rPr>
                <w:rFonts w:ascii="Times New Roman" w:hAnsi="Times New Roman" w:cs="Times New Roman"/>
                <w:sz w:val="40"/>
                <w:szCs w:val="40"/>
              </w:rPr>
              <w:t>)</w:t>
            </w:r>
          </w:p>
          <w:p w14:paraId="143ECE5D" w14:textId="1DEFB769" w:rsidR="0002248A" w:rsidRPr="004C7E41"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Đại diện hộ kinh doanh (Kê khai trực tiếp tờ khai trên eTax Mobile</w:t>
            </w:r>
            <w:r w:rsidR="0079426F">
              <w:rPr>
                <w:rFonts w:ascii="Times New Roman" w:hAnsi="Times New Roman" w:cs="Times New Roman"/>
                <w:sz w:val="40"/>
                <w:szCs w:val="40"/>
              </w:rPr>
              <w:t xml:space="preserve"> </w:t>
            </w:r>
            <w:r w:rsidR="0079426F" w:rsidRPr="0079426F">
              <w:rPr>
                <w:rFonts w:ascii="Times New Roman" w:hAnsi="Times New Roman" w:cs="Times New Roman"/>
                <w:sz w:val="40"/>
                <w:szCs w:val="40"/>
              </w:rPr>
              <w:t>hoặc TTHC</w:t>
            </w:r>
            <w:r>
              <w:rPr>
                <w:rFonts w:ascii="Times New Roman" w:hAnsi="Times New Roman" w:cs="Times New Roman"/>
                <w:sz w:val="40"/>
                <w:szCs w:val="40"/>
              </w:rPr>
              <w:t>)</w:t>
            </w:r>
          </w:p>
          <w:p w14:paraId="487F8327" w14:textId="77777777" w:rsidR="0002248A" w:rsidRPr="00AE6483" w:rsidRDefault="0002248A" w:rsidP="0002248A">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Đại diện tổ chức (Kê khai tờ khai từ TVAN)</w:t>
            </w:r>
          </w:p>
        </w:tc>
        <w:tc>
          <w:tcPr>
            <w:tcW w:w="6413" w:type="dxa"/>
            <w:gridSpan w:val="3"/>
          </w:tcPr>
          <w:p w14:paraId="5ED73FF0" w14:textId="40F384FC" w:rsidR="0002248A" w:rsidRPr="004C7E41" w:rsidRDefault="0002248A" w:rsidP="0002248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softHyphen/>
            </w:r>
            <w:r>
              <w:rPr>
                <w:noProof/>
              </w:rPr>
              <w:t xml:space="preserve">  </w:t>
            </w:r>
            <w:r w:rsidR="009F0F50">
              <w:rPr>
                <w:noProof/>
              </w:rPr>
              <w:drawing>
                <wp:inline distT="0" distB="0" distL="0" distR="0" wp14:anchorId="59419D4C" wp14:editId="07A403CD">
                  <wp:extent cx="2524125" cy="5673826"/>
                  <wp:effectExtent l="19050" t="19050" r="9525" b="22225"/>
                  <wp:docPr id="340459206" name="Picture 34045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24801" cy="5675346"/>
                          </a:xfrm>
                          <a:prstGeom prst="rect">
                            <a:avLst/>
                          </a:prstGeom>
                          <a:ln>
                            <a:solidFill>
                              <a:schemeClr val="tx2"/>
                            </a:solidFill>
                          </a:ln>
                        </pic:spPr>
                      </pic:pic>
                    </a:graphicData>
                  </a:graphic>
                </wp:inline>
              </w:drawing>
            </w:r>
          </w:p>
        </w:tc>
      </w:tr>
      <w:tr w:rsidR="009F0F50" w:rsidRPr="004C7E41" w14:paraId="791B178A"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5C8E14B8" w14:textId="77777777" w:rsidR="009F0F50" w:rsidRPr="004C7E41" w:rsidRDefault="009F0F50" w:rsidP="009F0F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483B7412" wp14:editId="0C90ABCB">
                  <wp:extent cx="1692323" cy="590550"/>
                  <wp:effectExtent l="19050" t="0" r="41275" b="57150"/>
                  <wp:docPr id="999323908" name="Diagram 9993239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51BDB57A" w14:textId="1F34269C" w:rsidR="009F0F50" w:rsidRDefault="009F0F50" w:rsidP="009F0F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Tờ khai chờ </w:t>
            </w:r>
            <w:r w:rsidR="000649D6">
              <w:rPr>
                <w:rFonts w:ascii="Times New Roman" w:hAnsi="Times New Roman" w:cs="Times New Roman"/>
                <w:b/>
                <w:color w:val="FF0000"/>
                <w:sz w:val="40"/>
                <w:szCs w:val="40"/>
              </w:rPr>
              <w:t>xác thực</w:t>
            </w:r>
          </w:p>
          <w:p w14:paraId="75E7F2F7" w14:textId="7307697E" w:rsidR="009F0F50" w:rsidRDefault="009F0F50" w:rsidP="009F0F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520A75">
              <w:rPr>
                <w:rFonts w:ascii="Times New Roman" w:hAnsi="Times New Roman" w:cs="Times New Roman"/>
                <w:sz w:val="40"/>
                <w:szCs w:val="40"/>
              </w:rPr>
              <w:t xml:space="preserve">- Nếu còn hạn </w:t>
            </w:r>
            <w:r w:rsidR="000649D6">
              <w:rPr>
                <w:rFonts w:ascii="Times New Roman" w:hAnsi="Times New Roman" w:cs="Times New Roman"/>
                <w:sz w:val="40"/>
                <w:szCs w:val="40"/>
              </w:rPr>
              <w:t xml:space="preserve">Xác thực </w:t>
            </w:r>
            <w:r>
              <w:rPr>
                <w:rFonts w:ascii="Times New Roman" w:hAnsi="Times New Roman" w:cs="Times New Roman"/>
                <w:sz w:val="40"/>
                <w:szCs w:val="40"/>
              </w:rPr>
              <w:t>Sinh trắc học/Xác thực OTP, hệ thống h</w:t>
            </w:r>
            <w:r w:rsidRPr="00520A75">
              <w:rPr>
                <w:rFonts w:ascii="Times New Roman" w:hAnsi="Times New Roman" w:cs="Times New Roman"/>
                <w:sz w:val="40"/>
                <w:szCs w:val="40"/>
              </w:rPr>
              <w:t xml:space="preserve">iển thị nút </w:t>
            </w:r>
            <w:r>
              <w:rPr>
                <w:rFonts w:ascii="Times New Roman" w:hAnsi="Times New Roman" w:cs="Times New Roman"/>
                <w:sz w:val="40"/>
                <w:szCs w:val="40"/>
              </w:rPr>
              <w:t>Sinh trắc học/Xác thực OTP</w:t>
            </w:r>
            <w:r w:rsidRPr="00520A75">
              <w:rPr>
                <w:rFonts w:ascii="Times New Roman" w:hAnsi="Times New Roman" w:cs="Times New Roman"/>
                <w:sz w:val="40"/>
                <w:szCs w:val="40"/>
              </w:rPr>
              <w:t xml:space="preserve"> và</w:t>
            </w:r>
            <w:r>
              <w:rPr>
                <w:rFonts w:ascii="Times New Roman" w:hAnsi="Times New Roman" w:cs="Times New Roman"/>
                <w:sz w:val="40"/>
                <w:szCs w:val="40"/>
              </w:rPr>
              <w:t xml:space="preserve"> nút</w:t>
            </w:r>
            <w:r w:rsidRPr="00520A75">
              <w:rPr>
                <w:rFonts w:ascii="Times New Roman" w:hAnsi="Times New Roman" w:cs="Times New Roman"/>
                <w:sz w:val="40"/>
                <w:szCs w:val="40"/>
              </w:rPr>
              <w:t xml:space="preserve"> Hủ</w:t>
            </w:r>
            <w:r>
              <w:rPr>
                <w:rFonts w:ascii="Times New Roman" w:hAnsi="Times New Roman" w:cs="Times New Roman"/>
                <w:sz w:val="40"/>
                <w:szCs w:val="40"/>
              </w:rPr>
              <w:t>y</w:t>
            </w:r>
          </w:p>
          <w:p w14:paraId="388A6F37" w14:textId="0B6868ED" w:rsidR="009F0F50" w:rsidRPr="004C7E41" w:rsidRDefault="009F0F50" w:rsidP="009F0F50">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Pr>
                <w:rFonts w:ascii="Times New Roman" w:hAnsi="Times New Roman" w:cs="Times New Roman"/>
                <w:sz w:val="40"/>
                <w:szCs w:val="40"/>
              </w:rPr>
              <w:t xml:space="preserve">- Nếu quá hạn </w:t>
            </w:r>
            <w:r w:rsidR="00C538F9">
              <w:rPr>
                <w:rFonts w:ascii="Times New Roman" w:hAnsi="Times New Roman" w:cs="Times New Roman"/>
                <w:sz w:val="40"/>
                <w:szCs w:val="40"/>
              </w:rPr>
              <w:t xml:space="preserve">Xác thực </w:t>
            </w:r>
            <w:r>
              <w:rPr>
                <w:rFonts w:ascii="Times New Roman" w:hAnsi="Times New Roman" w:cs="Times New Roman"/>
                <w:sz w:val="40"/>
                <w:szCs w:val="40"/>
              </w:rPr>
              <w:t>Sinh trắc học/Xác thực OTP (quá 1 ngày làm việc kể từ ngày NSD nhận được email thông báo có hồ sơ cần Sinh trắc học/Xác thực OTP), hệ thống sẽ thực hiện gửi email thông báo quá hạn cho NSD thông qua email đăng ký trên tờ khai 01/ĐKTĐ-HĐĐT và gửi thông báo quá hạn cho hệ thống HĐĐT.</w:t>
            </w:r>
          </w:p>
        </w:tc>
        <w:tc>
          <w:tcPr>
            <w:tcW w:w="6413" w:type="dxa"/>
            <w:gridSpan w:val="3"/>
          </w:tcPr>
          <w:p w14:paraId="31D95192" w14:textId="65822EEB" w:rsidR="009F0F50" w:rsidRDefault="009F0F50" w:rsidP="009F0F50">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drawing>
                <wp:inline distT="0" distB="0" distL="0" distR="0" wp14:anchorId="4E4ED36C" wp14:editId="52814FD7">
                  <wp:extent cx="2524125" cy="5673826"/>
                  <wp:effectExtent l="19050" t="19050" r="9525" b="222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24801" cy="5675346"/>
                          </a:xfrm>
                          <a:prstGeom prst="rect">
                            <a:avLst/>
                          </a:prstGeom>
                          <a:ln>
                            <a:solidFill>
                              <a:schemeClr val="tx2"/>
                            </a:solidFill>
                          </a:ln>
                        </pic:spPr>
                      </pic:pic>
                    </a:graphicData>
                  </a:graphic>
                </wp:inline>
              </w:drawing>
            </w:r>
          </w:p>
        </w:tc>
      </w:tr>
      <w:tr w:rsidR="00C538F9" w:rsidRPr="004C7E41" w14:paraId="2A5F0A24"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1874810A"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0B9CDC85" wp14:editId="28E789AE">
                  <wp:extent cx="1692323" cy="590550"/>
                  <wp:effectExtent l="19050" t="0" r="60325" b="57150"/>
                  <wp:docPr id="999323912" name="Diagram 9993239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8871474" w14:textId="77777777" w:rsidR="00C538F9" w:rsidRPr="0067321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Trường hợp: </w:t>
            </w:r>
            <w:r w:rsidRPr="005E0121">
              <w:rPr>
                <w:rFonts w:ascii="Times New Roman" w:hAnsi="Times New Roman" w:cs="Times New Roman"/>
                <w:b/>
                <w:color w:val="FF0000"/>
                <w:sz w:val="40"/>
                <w:szCs w:val="40"/>
              </w:rPr>
              <w:t>Sinh trắc học</w:t>
            </w:r>
          </w:p>
          <w:p w14:paraId="01288C59" w14:textId="3967AA38"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3132F">
              <w:rPr>
                <w:rFonts w:ascii="Times New Roman" w:hAnsi="Times New Roman" w:cs="Times New Roman"/>
                <w:b/>
                <w:sz w:val="40"/>
                <w:szCs w:val="40"/>
              </w:rPr>
              <w:t>B1</w:t>
            </w:r>
            <w:r>
              <w:rPr>
                <w:rFonts w:ascii="Times New Roman" w:hAnsi="Times New Roman" w:cs="Times New Roman"/>
                <w:sz w:val="40"/>
                <w:szCs w:val="40"/>
              </w:rPr>
              <w:t xml:space="preserve">: </w:t>
            </w:r>
            <w:r w:rsidR="00EC0602" w:rsidRPr="00EC0602">
              <w:rPr>
                <w:rFonts w:ascii="Times New Roman" w:hAnsi="Times New Roman" w:cs="Times New Roman"/>
                <w:sz w:val="40"/>
                <w:szCs w:val="40"/>
              </w:rPr>
              <w:t>Người đại diện pháp luật</w:t>
            </w:r>
            <w:r>
              <w:rPr>
                <w:rFonts w:ascii="Times New Roman" w:hAnsi="Times New Roman" w:cs="Times New Roman"/>
                <w:sz w:val="40"/>
                <w:szCs w:val="40"/>
              </w:rPr>
              <w:t xml:space="preserve"> nhấn nút “</w:t>
            </w:r>
            <w:r w:rsidRPr="00015AD4">
              <w:rPr>
                <w:rFonts w:ascii="Times New Roman" w:hAnsi="Times New Roman" w:cs="Times New Roman"/>
                <w:b/>
                <w:sz w:val="40"/>
                <w:szCs w:val="40"/>
              </w:rPr>
              <w:t>Sinh trắc học</w:t>
            </w:r>
            <w:r>
              <w:rPr>
                <w:rFonts w:ascii="Times New Roman" w:hAnsi="Times New Roman" w:cs="Times New Roman"/>
                <w:sz w:val="40"/>
                <w:szCs w:val="40"/>
              </w:rPr>
              <w:t>”, hệ thống hiển thị màn hình “</w:t>
            </w:r>
            <w:r w:rsidRPr="00015AD4">
              <w:rPr>
                <w:rFonts w:ascii="Times New Roman" w:hAnsi="Times New Roman" w:cs="Times New Roman"/>
                <w:sz w:val="40"/>
                <w:szCs w:val="40"/>
              </w:rPr>
              <w:t>Xác nhận xác thực ảnh khuôn mặt</w:t>
            </w:r>
            <w:r>
              <w:rPr>
                <w:rFonts w:ascii="Times New Roman" w:hAnsi="Times New Roman" w:cs="Times New Roman"/>
                <w:sz w:val="40"/>
                <w:szCs w:val="40"/>
              </w:rPr>
              <w:t>”</w:t>
            </w:r>
          </w:p>
          <w:p w14:paraId="4BBC621D"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p>
        </w:tc>
        <w:tc>
          <w:tcPr>
            <w:tcW w:w="6413" w:type="dxa"/>
            <w:gridSpan w:val="3"/>
          </w:tcPr>
          <w:p w14:paraId="150CE2A1" w14:textId="60049075"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softHyphen/>
            </w:r>
            <w:r>
              <w:rPr>
                <w:noProof/>
              </w:rPr>
              <w:t xml:space="preserve"> </w:t>
            </w:r>
            <w:r>
              <w:rPr>
                <w:noProof/>
              </w:rPr>
              <w:drawing>
                <wp:inline distT="0" distB="0" distL="0" distR="0" wp14:anchorId="2A26D3A6" wp14:editId="7B5BEA85">
                  <wp:extent cx="2524125" cy="5673826"/>
                  <wp:effectExtent l="19050" t="19050" r="9525" b="22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24801" cy="5675346"/>
                          </a:xfrm>
                          <a:prstGeom prst="rect">
                            <a:avLst/>
                          </a:prstGeom>
                          <a:ln>
                            <a:solidFill>
                              <a:schemeClr val="tx2"/>
                            </a:solidFill>
                          </a:ln>
                        </pic:spPr>
                      </pic:pic>
                    </a:graphicData>
                  </a:graphic>
                </wp:inline>
              </w:drawing>
            </w:r>
            <w:r>
              <w:rPr>
                <w:noProof/>
              </w:rPr>
              <w:t xml:space="preserve"> </w:t>
            </w:r>
          </w:p>
        </w:tc>
      </w:tr>
      <w:tr w:rsidR="00C538F9" w:rsidRPr="004C7E41" w14:paraId="62A8AE74"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48FB95DB"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0737B102" wp14:editId="4BED35BE">
                  <wp:extent cx="1692323" cy="590550"/>
                  <wp:effectExtent l="19050" t="0" r="60325" b="57150"/>
                  <wp:docPr id="681" name="Diagram 6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76B0DAE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Xác thực ảnh khuôn mặt</w:t>
            </w:r>
          </w:p>
          <w:p w14:paraId="79CBDDA2"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b/>
                <w:sz w:val="40"/>
                <w:szCs w:val="40"/>
              </w:rPr>
              <w:t>B2</w:t>
            </w:r>
            <w:r>
              <w:rPr>
                <w:rFonts w:ascii="Times New Roman" w:hAnsi="Times New Roman" w:cs="Times New Roman"/>
                <w:sz w:val="40"/>
                <w:szCs w:val="40"/>
              </w:rPr>
              <w:t xml:space="preserve">: NSD </w:t>
            </w:r>
            <w:r w:rsidRPr="00015AD4">
              <w:rPr>
                <w:rFonts w:ascii="Times New Roman" w:hAnsi="Times New Roman" w:cs="Times New Roman"/>
                <w:sz w:val="40"/>
                <w:szCs w:val="40"/>
              </w:rPr>
              <w:t>tích “Tôi đã đọc và hiểu rõ nội dung mục đích (đã nêu ở trên), Quyền, nghĩa vụ của chủ thể dữ liệu và đồng ý với các nội dung này.</w:t>
            </w:r>
          </w:p>
          <w:p w14:paraId="1D0295C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45799">
              <w:rPr>
                <w:rFonts w:ascii="Times New Roman" w:hAnsi="Times New Roman" w:cs="Times New Roman"/>
                <w:b/>
                <w:sz w:val="40"/>
                <w:szCs w:val="40"/>
              </w:rPr>
              <w:t>B</w:t>
            </w:r>
            <w:r>
              <w:rPr>
                <w:rFonts w:ascii="Times New Roman" w:hAnsi="Times New Roman" w:cs="Times New Roman"/>
                <w:b/>
                <w:sz w:val="40"/>
                <w:szCs w:val="40"/>
              </w:rPr>
              <w:t>3</w:t>
            </w:r>
            <w:r>
              <w:rPr>
                <w:rFonts w:ascii="Times New Roman" w:hAnsi="Times New Roman" w:cs="Times New Roman"/>
                <w:sz w:val="40"/>
                <w:szCs w:val="40"/>
              </w:rPr>
              <w:t xml:space="preserve">: </w:t>
            </w:r>
            <w:r w:rsidRPr="00015AD4">
              <w:rPr>
                <w:rFonts w:ascii="Times New Roman" w:hAnsi="Times New Roman" w:cs="Times New Roman"/>
                <w:sz w:val="40"/>
                <w:szCs w:val="40"/>
              </w:rPr>
              <w:t xml:space="preserve">Nhấn </w:t>
            </w:r>
            <w:r w:rsidRPr="00407C72">
              <w:rPr>
                <w:rFonts w:ascii="Times New Roman" w:hAnsi="Times New Roman" w:cs="Times New Roman"/>
                <w:b/>
                <w:sz w:val="40"/>
                <w:szCs w:val="40"/>
              </w:rPr>
              <w:t>Xác nhận chia sẻ</w:t>
            </w:r>
          </w:p>
          <w:p w14:paraId="2EA31CCE"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p>
        </w:tc>
        <w:tc>
          <w:tcPr>
            <w:tcW w:w="6413" w:type="dxa"/>
            <w:gridSpan w:val="3"/>
          </w:tcPr>
          <w:p w14:paraId="4294D47E" w14:textId="343D352D"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softHyphen/>
            </w:r>
            <w:r>
              <w:rPr>
                <w:noProof/>
              </w:rPr>
              <w:t xml:space="preserve">  </w:t>
            </w:r>
            <w:r w:rsidRPr="00851E06">
              <w:rPr>
                <w:rFonts w:cs="Times New Roman"/>
                <w:noProof/>
                <w:szCs w:val="28"/>
              </w:rPr>
              <w:drawing>
                <wp:inline distT="0" distB="0" distL="0" distR="0" wp14:anchorId="2B2DCC73" wp14:editId="643463E2">
                  <wp:extent cx="2660125" cy="5724525"/>
                  <wp:effectExtent l="19050" t="19050" r="2603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78059" cy="5763118"/>
                          </a:xfrm>
                          <a:prstGeom prst="rect">
                            <a:avLst/>
                          </a:prstGeom>
                          <a:ln>
                            <a:solidFill>
                              <a:schemeClr val="tx2"/>
                            </a:solidFill>
                          </a:ln>
                        </pic:spPr>
                      </pic:pic>
                    </a:graphicData>
                  </a:graphic>
                </wp:inline>
              </w:drawing>
            </w:r>
          </w:p>
        </w:tc>
      </w:tr>
      <w:tr w:rsidR="00C538F9" w:rsidRPr="004C7E41" w14:paraId="47440684"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0F3C9715"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2E189262" wp14:editId="60C91E9F">
                  <wp:extent cx="1692323" cy="590550"/>
                  <wp:effectExtent l="19050" t="0" r="60325" b="57150"/>
                  <wp:docPr id="683" name="Diagram 6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227CCA8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Xác thực ảnh khuôn mặt</w:t>
            </w:r>
          </w:p>
          <w:p w14:paraId="2871BAD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07C72">
              <w:rPr>
                <w:rFonts w:ascii="Times New Roman" w:hAnsi="Times New Roman" w:cs="Times New Roman"/>
                <w:b/>
                <w:sz w:val="40"/>
                <w:szCs w:val="40"/>
              </w:rPr>
              <w:t>B</w:t>
            </w:r>
            <w:r>
              <w:rPr>
                <w:rFonts w:ascii="Times New Roman" w:hAnsi="Times New Roman" w:cs="Times New Roman"/>
                <w:b/>
                <w:sz w:val="40"/>
                <w:szCs w:val="40"/>
              </w:rPr>
              <w:t>4</w:t>
            </w:r>
            <w:r>
              <w:rPr>
                <w:rFonts w:ascii="Times New Roman" w:hAnsi="Times New Roman" w:cs="Times New Roman"/>
                <w:sz w:val="40"/>
                <w:szCs w:val="40"/>
              </w:rPr>
              <w:t xml:space="preserve">: </w:t>
            </w:r>
            <w:r w:rsidRPr="00015AD4">
              <w:rPr>
                <w:rFonts w:ascii="Times New Roman" w:hAnsi="Times New Roman" w:cs="Times New Roman"/>
                <w:sz w:val="40"/>
                <w:szCs w:val="40"/>
              </w:rPr>
              <w:t>Nhập passcode, hệ thố</w:t>
            </w:r>
            <w:r>
              <w:rPr>
                <w:rFonts w:ascii="Times New Roman" w:hAnsi="Times New Roman" w:cs="Times New Roman"/>
                <w:sz w:val="40"/>
                <w:szCs w:val="40"/>
              </w:rPr>
              <w:t>ng h</w:t>
            </w:r>
            <w:r w:rsidRPr="00015AD4">
              <w:rPr>
                <w:rFonts w:ascii="Times New Roman" w:hAnsi="Times New Roman" w:cs="Times New Roman"/>
                <w:sz w:val="40"/>
                <w:szCs w:val="40"/>
              </w:rPr>
              <w:t>iển thị màn hình chia sẻ thông tin thành công</w:t>
            </w:r>
          </w:p>
          <w:p w14:paraId="7EEEB0D2"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p>
        </w:tc>
        <w:tc>
          <w:tcPr>
            <w:tcW w:w="6413" w:type="dxa"/>
            <w:gridSpan w:val="3"/>
          </w:tcPr>
          <w:p w14:paraId="4B55C112"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noProof/>
                <w:sz w:val="40"/>
                <w:szCs w:val="40"/>
              </w:rPr>
            </w:pPr>
            <w:r>
              <w:rPr>
                <w:rFonts w:ascii="Times New Roman" w:hAnsi="Times New Roman" w:cs="Times New Roman"/>
                <w:noProof/>
                <w:sz w:val="40"/>
                <w:szCs w:val="40"/>
              </w:rPr>
              <w:softHyphen/>
            </w:r>
            <w:r w:rsidRPr="00851E06">
              <w:rPr>
                <w:rFonts w:cs="Times New Roman"/>
                <w:noProof/>
                <w:szCs w:val="28"/>
              </w:rPr>
              <w:drawing>
                <wp:inline distT="0" distB="0" distL="0" distR="0" wp14:anchorId="339FBCCF" wp14:editId="26BF0959">
                  <wp:extent cx="1781175" cy="3805240"/>
                  <wp:effectExtent l="19050" t="19050" r="9525" b="2413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794618" cy="3833959"/>
                          </a:xfrm>
                          <a:prstGeom prst="rect">
                            <a:avLst/>
                          </a:prstGeom>
                          <a:ln>
                            <a:solidFill>
                              <a:schemeClr val="tx2"/>
                            </a:solidFill>
                          </a:ln>
                        </pic:spPr>
                      </pic:pic>
                    </a:graphicData>
                  </a:graphic>
                </wp:inline>
              </w:drawing>
            </w:r>
            <w:r>
              <w:rPr>
                <w:rFonts w:ascii="Times New Roman" w:hAnsi="Times New Roman" w:cs="Times New Roman"/>
                <w:noProof/>
                <w:sz w:val="40"/>
                <w:szCs w:val="40"/>
              </w:rPr>
              <w:t xml:space="preserve">  </w:t>
            </w:r>
            <w:r w:rsidRPr="00851E06">
              <w:rPr>
                <w:rFonts w:cs="Times New Roman"/>
                <w:noProof/>
                <w:szCs w:val="28"/>
              </w:rPr>
              <w:drawing>
                <wp:inline distT="0" distB="0" distL="0" distR="0" wp14:anchorId="33EAD75D" wp14:editId="7F0CFC2F">
                  <wp:extent cx="1769649" cy="3785235"/>
                  <wp:effectExtent l="19050" t="19050" r="21590" b="2476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784808" cy="3817659"/>
                          </a:xfrm>
                          <a:prstGeom prst="rect">
                            <a:avLst/>
                          </a:prstGeom>
                          <a:ln>
                            <a:solidFill>
                              <a:schemeClr val="tx2"/>
                            </a:solidFill>
                          </a:ln>
                        </pic:spPr>
                      </pic:pic>
                    </a:graphicData>
                  </a:graphic>
                </wp:inline>
              </w:drawing>
            </w:r>
          </w:p>
          <w:p w14:paraId="260274B5" w14:textId="33DCAB2D"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t xml:space="preserve">  </w:t>
            </w:r>
          </w:p>
        </w:tc>
      </w:tr>
      <w:tr w:rsidR="00C538F9" w:rsidRPr="004C7E41" w14:paraId="2EA6D587"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5D547D6E"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5D2239CF" wp14:editId="23EDF68C">
                  <wp:extent cx="1692323" cy="590550"/>
                  <wp:effectExtent l="19050" t="0" r="60325" b="57150"/>
                  <wp:docPr id="688" name="Diagram 6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0D5CC06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Các bước xác thực gương mặt</w:t>
            </w:r>
          </w:p>
          <w:p w14:paraId="3A4CED6E" w14:textId="77777777" w:rsidR="00C538F9" w:rsidRPr="00475895"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07C72">
              <w:rPr>
                <w:rFonts w:ascii="Times New Roman" w:hAnsi="Times New Roman" w:cs="Times New Roman"/>
                <w:b/>
                <w:sz w:val="40"/>
                <w:szCs w:val="40"/>
              </w:rPr>
              <w:t>B</w:t>
            </w:r>
            <w:r>
              <w:rPr>
                <w:rFonts w:ascii="Times New Roman" w:hAnsi="Times New Roman" w:cs="Times New Roman"/>
                <w:b/>
                <w:sz w:val="40"/>
                <w:szCs w:val="40"/>
              </w:rPr>
              <w:t>5</w:t>
            </w:r>
            <w:r>
              <w:rPr>
                <w:rFonts w:ascii="Times New Roman" w:hAnsi="Times New Roman" w:cs="Times New Roman"/>
                <w:sz w:val="40"/>
                <w:szCs w:val="40"/>
              </w:rPr>
              <w:t>:</w:t>
            </w:r>
            <w:r w:rsidRPr="00475895">
              <w:rPr>
                <w:rFonts w:ascii="Times New Roman" w:hAnsi="Times New Roman" w:cs="Times New Roman"/>
                <w:sz w:val="40"/>
                <w:szCs w:val="40"/>
              </w:rPr>
              <w:t xml:space="preserve"> NSD </w:t>
            </w:r>
            <w:r>
              <w:rPr>
                <w:rFonts w:ascii="Times New Roman" w:hAnsi="Times New Roman" w:cs="Times New Roman"/>
                <w:sz w:val="40"/>
                <w:szCs w:val="40"/>
              </w:rPr>
              <w:t xml:space="preserve">thực hiện các bước xác thực gương mặt theo hướng dẫn. Hệ thống </w:t>
            </w:r>
            <w:r w:rsidRPr="00475895">
              <w:rPr>
                <w:rFonts w:ascii="Times New Roman" w:hAnsi="Times New Roman" w:cs="Times New Roman"/>
                <w:sz w:val="40"/>
                <w:szCs w:val="40"/>
              </w:rPr>
              <w:t>hiển thị màn hình kết quả xác thực khuôn mặt với BCA</w:t>
            </w:r>
            <w:r>
              <w:rPr>
                <w:rFonts w:ascii="Times New Roman" w:hAnsi="Times New Roman" w:cs="Times New Roman"/>
                <w:sz w:val="40"/>
                <w:szCs w:val="40"/>
              </w:rPr>
              <w:t>:</w:t>
            </w:r>
          </w:p>
          <w:p w14:paraId="343D6489" w14:textId="77777777" w:rsidR="00C538F9" w:rsidRPr="00475895"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75895">
              <w:rPr>
                <w:rFonts w:ascii="Times New Roman" w:hAnsi="Times New Roman" w:cs="Times New Roman"/>
                <w:sz w:val="40"/>
                <w:szCs w:val="40"/>
              </w:rPr>
              <w:t>+ Trường hợp không khớp thông tin với BCA: Hiển thị màn hình “</w:t>
            </w:r>
            <w:r w:rsidRPr="00A96633">
              <w:rPr>
                <w:rFonts w:ascii="Times New Roman" w:hAnsi="Times New Roman" w:cs="Times New Roman"/>
                <w:b/>
                <w:sz w:val="40"/>
                <w:szCs w:val="40"/>
              </w:rPr>
              <w:t>Xác thực sinh trắc học không thành công</w:t>
            </w:r>
            <w:r w:rsidRPr="00475895">
              <w:rPr>
                <w:rFonts w:ascii="Times New Roman" w:hAnsi="Times New Roman" w:cs="Times New Roman"/>
                <w:sz w:val="40"/>
                <w:szCs w:val="40"/>
              </w:rPr>
              <w:t>”.</w:t>
            </w:r>
            <w:r>
              <w:rPr>
                <w:rFonts w:ascii="Times New Roman" w:hAnsi="Times New Roman" w:cs="Times New Roman"/>
                <w:sz w:val="40"/>
                <w:szCs w:val="40"/>
              </w:rPr>
              <w:t xml:space="preserve"> Hiển thị thêm nút “</w:t>
            </w:r>
            <w:r w:rsidRPr="00407C72">
              <w:rPr>
                <w:rFonts w:ascii="Times New Roman" w:hAnsi="Times New Roman" w:cs="Times New Roman"/>
                <w:b/>
                <w:sz w:val="40"/>
                <w:szCs w:val="40"/>
              </w:rPr>
              <w:t>Xác thực lại</w:t>
            </w:r>
            <w:r>
              <w:rPr>
                <w:rFonts w:ascii="Times New Roman" w:hAnsi="Times New Roman" w:cs="Times New Roman"/>
                <w:sz w:val="40"/>
                <w:szCs w:val="40"/>
              </w:rPr>
              <w:t>” cho phép người đại diện thực hiện Sinh trắc học lại</w:t>
            </w:r>
          </w:p>
          <w:p w14:paraId="64FE7EFB" w14:textId="3246B1DD"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75895">
              <w:rPr>
                <w:rFonts w:ascii="Times New Roman" w:hAnsi="Times New Roman" w:cs="Times New Roman"/>
                <w:sz w:val="40"/>
                <w:szCs w:val="40"/>
              </w:rPr>
              <w:lastRenderedPageBreak/>
              <w:t>+ Trường hợp khớp thông tin với BCA: Hiển thị màn hình “</w:t>
            </w:r>
            <w:r w:rsidRPr="00A96633">
              <w:rPr>
                <w:rFonts w:ascii="Times New Roman" w:hAnsi="Times New Roman" w:cs="Times New Roman"/>
                <w:b/>
                <w:sz w:val="40"/>
                <w:szCs w:val="40"/>
              </w:rPr>
              <w:t>Xác thực sinh trắc học thành công</w:t>
            </w:r>
            <w:r w:rsidRPr="00475895">
              <w:rPr>
                <w:rFonts w:ascii="Times New Roman" w:hAnsi="Times New Roman" w:cs="Times New Roman"/>
                <w:sz w:val="40"/>
                <w:szCs w:val="40"/>
              </w:rPr>
              <w:t>”</w:t>
            </w:r>
            <w:r>
              <w:rPr>
                <w:rFonts w:ascii="Times New Roman" w:hAnsi="Times New Roman" w:cs="Times New Roman"/>
                <w:sz w:val="40"/>
                <w:szCs w:val="40"/>
              </w:rPr>
              <w:t>. Hiển thị thêm nút “</w:t>
            </w:r>
            <w:r w:rsidRPr="00407C72">
              <w:rPr>
                <w:rFonts w:ascii="Times New Roman" w:hAnsi="Times New Roman" w:cs="Times New Roman"/>
                <w:b/>
                <w:sz w:val="40"/>
                <w:szCs w:val="40"/>
              </w:rPr>
              <w:t>Gửi tờ khai</w:t>
            </w:r>
            <w:r>
              <w:rPr>
                <w:rFonts w:ascii="Times New Roman" w:hAnsi="Times New Roman" w:cs="Times New Roman"/>
                <w:sz w:val="40"/>
                <w:szCs w:val="40"/>
              </w:rPr>
              <w:t>”</w:t>
            </w:r>
          </w:p>
        </w:tc>
        <w:tc>
          <w:tcPr>
            <w:tcW w:w="6413" w:type="dxa"/>
            <w:gridSpan w:val="3"/>
          </w:tcPr>
          <w:p w14:paraId="125A5620" w14:textId="6A1CFD82" w:rsidR="00C538F9" w:rsidRDefault="00C538F9" w:rsidP="00A70F1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lastRenderedPageBreak/>
              <w:softHyphen/>
            </w:r>
            <w:r>
              <w:rPr>
                <w:noProof/>
              </w:rPr>
              <w:t xml:space="preserve">  </w:t>
            </w:r>
            <w:r w:rsidRPr="00851E06">
              <w:rPr>
                <w:rFonts w:cs="Times New Roman"/>
                <w:noProof/>
                <w:szCs w:val="28"/>
              </w:rPr>
              <w:drawing>
                <wp:inline distT="0" distB="0" distL="0" distR="0" wp14:anchorId="7536469B" wp14:editId="46FFE7F3">
                  <wp:extent cx="2615299" cy="5629275"/>
                  <wp:effectExtent l="19050" t="19050" r="13970" b="9525"/>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27904" cy="5656406"/>
                          </a:xfrm>
                          <a:prstGeom prst="rect">
                            <a:avLst/>
                          </a:prstGeom>
                          <a:ln>
                            <a:solidFill>
                              <a:schemeClr val="tx2"/>
                            </a:solidFill>
                          </a:ln>
                        </pic:spPr>
                      </pic:pic>
                    </a:graphicData>
                  </a:graphic>
                </wp:inline>
              </w:drawing>
            </w:r>
          </w:p>
        </w:tc>
      </w:tr>
      <w:tr w:rsidR="00C538F9" w:rsidRPr="004C7E41" w14:paraId="3FAF28D4"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10C50010"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15"/>
              </w:tabs>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26483175" wp14:editId="559D2F1C">
                  <wp:extent cx="1692323" cy="590550"/>
                  <wp:effectExtent l="19050" t="0" r="60325" b="57150"/>
                  <wp:docPr id="691" name="Diagram 6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r>
              <w:rPr>
                <w:rFonts w:ascii="Times New Roman" w:hAnsi="Times New Roman" w:cs="Times New Roman"/>
                <w:noProof/>
                <w:sz w:val="40"/>
                <w:szCs w:val="40"/>
              </w:rPr>
              <w:tab/>
            </w:r>
          </w:p>
          <w:p w14:paraId="70A0325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Gửi tờ khai</w:t>
            </w:r>
          </w:p>
          <w:p w14:paraId="2C193949" w14:textId="4CB7125C"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303846">
              <w:rPr>
                <w:rFonts w:ascii="Times New Roman" w:hAnsi="Times New Roman" w:cs="Times New Roman"/>
                <w:b/>
                <w:sz w:val="40"/>
                <w:szCs w:val="40"/>
              </w:rPr>
              <w:t>B</w:t>
            </w:r>
            <w:r>
              <w:rPr>
                <w:rFonts w:ascii="Times New Roman" w:hAnsi="Times New Roman" w:cs="Times New Roman"/>
                <w:b/>
                <w:sz w:val="40"/>
                <w:szCs w:val="40"/>
              </w:rPr>
              <w:t>6</w:t>
            </w:r>
            <w:r>
              <w:rPr>
                <w:rFonts w:ascii="Times New Roman" w:hAnsi="Times New Roman" w:cs="Times New Roman"/>
                <w:sz w:val="40"/>
                <w:szCs w:val="40"/>
              </w:rPr>
              <w:t xml:space="preserve">: NSD </w:t>
            </w:r>
            <w:r w:rsidRPr="00475895">
              <w:rPr>
                <w:rFonts w:ascii="Times New Roman" w:hAnsi="Times New Roman" w:cs="Times New Roman"/>
                <w:sz w:val="40"/>
                <w:szCs w:val="40"/>
              </w:rPr>
              <w:t xml:space="preserve">nhấn nút </w:t>
            </w:r>
            <w:r w:rsidRPr="00A93490">
              <w:rPr>
                <w:rFonts w:ascii="Times New Roman" w:hAnsi="Times New Roman" w:cs="Times New Roman"/>
                <w:b/>
                <w:sz w:val="40"/>
                <w:szCs w:val="40"/>
              </w:rPr>
              <w:t>Gửi tờ khai</w:t>
            </w:r>
            <w:r w:rsidRPr="00475895">
              <w:rPr>
                <w:rFonts w:ascii="Times New Roman" w:hAnsi="Times New Roman" w:cs="Times New Roman"/>
                <w:sz w:val="40"/>
                <w:szCs w:val="40"/>
              </w:rPr>
              <w:t>, hệ thống hiển thị màn hình Gửi tờ khai thành công và gửi tờ khai 01/ĐKTĐ-HĐĐT đến hệ thống HĐĐT.</w:t>
            </w:r>
          </w:p>
        </w:tc>
        <w:tc>
          <w:tcPr>
            <w:tcW w:w="6413" w:type="dxa"/>
            <w:gridSpan w:val="3"/>
          </w:tcPr>
          <w:p w14:paraId="5EB77923" w14:textId="62723509" w:rsidR="00C538F9" w:rsidRDefault="00C538F9" w:rsidP="00A70F1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softHyphen/>
            </w:r>
            <w:r>
              <w:rPr>
                <w:noProof/>
              </w:rPr>
              <w:t xml:space="preserve"> </w:t>
            </w:r>
            <w:r>
              <w:rPr>
                <w:noProof/>
              </w:rPr>
              <w:drawing>
                <wp:inline distT="0" distB="0" distL="0" distR="0" wp14:anchorId="23DD0144" wp14:editId="0EA4BCF9">
                  <wp:extent cx="2581275" cy="5780080"/>
                  <wp:effectExtent l="19050" t="19050" r="9525" b="11430"/>
                  <wp:docPr id="326831437" name="Picture 32683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83508" cy="5785081"/>
                          </a:xfrm>
                          <a:prstGeom prst="rect">
                            <a:avLst/>
                          </a:prstGeom>
                          <a:ln>
                            <a:solidFill>
                              <a:schemeClr val="tx2"/>
                            </a:solidFill>
                          </a:ln>
                        </pic:spPr>
                      </pic:pic>
                    </a:graphicData>
                  </a:graphic>
                </wp:inline>
              </w:drawing>
            </w:r>
          </w:p>
        </w:tc>
      </w:tr>
      <w:tr w:rsidR="00C538F9" w:rsidRPr="004C7E41" w14:paraId="681834A4"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20F94CAD"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40EB3B5B" wp14:editId="6BA81E8D">
                  <wp:extent cx="1692323" cy="590550"/>
                  <wp:effectExtent l="19050" t="0" r="41275" b="57150"/>
                  <wp:docPr id="999323904" name="Diagram 9993239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16FF501C" w14:textId="77777777" w:rsidR="00C538F9" w:rsidRPr="00B9502B"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Trường hợp: Xác thực OTP</w:t>
            </w:r>
          </w:p>
          <w:p w14:paraId="5BB102AF" w14:textId="683AD593"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303846">
              <w:rPr>
                <w:rFonts w:ascii="Times New Roman" w:hAnsi="Times New Roman" w:cs="Times New Roman"/>
                <w:b/>
                <w:sz w:val="40"/>
                <w:szCs w:val="40"/>
              </w:rPr>
              <w:t>B1</w:t>
            </w:r>
            <w:r>
              <w:rPr>
                <w:rFonts w:ascii="Times New Roman" w:hAnsi="Times New Roman" w:cs="Times New Roman"/>
                <w:sz w:val="40"/>
                <w:szCs w:val="40"/>
              </w:rPr>
              <w:t xml:space="preserve">: </w:t>
            </w:r>
            <w:r w:rsidR="009A051F">
              <w:rPr>
                <w:rFonts w:ascii="Times New Roman" w:hAnsi="Times New Roman" w:cs="Times New Roman"/>
                <w:sz w:val="40"/>
                <w:szCs w:val="40"/>
              </w:rPr>
              <w:t>Người đại diện pháp luật</w:t>
            </w:r>
            <w:r>
              <w:rPr>
                <w:rFonts w:ascii="Times New Roman" w:hAnsi="Times New Roman" w:cs="Times New Roman"/>
                <w:sz w:val="40"/>
                <w:szCs w:val="40"/>
              </w:rPr>
              <w:t xml:space="preserve"> nhấn nút “</w:t>
            </w:r>
            <w:r>
              <w:rPr>
                <w:rFonts w:ascii="Times New Roman" w:hAnsi="Times New Roman" w:cs="Times New Roman"/>
                <w:b/>
                <w:sz w:val="40"/>
                <w:szCs w:val="40"/>
              </w:rPr>
              <w:t>Xác thực OTP</w:t>
            </w:r>
            <w:r>
              <w:rPr>
                <w:rFonts w:ascii="Times New Roman" w:hAnsi="Times New Roman" w:cs="Times New Roman"/>
                <w:sz w:val="40"/>
                <w:szCs w:val="40"/>
              </w:rPr>
              <w:t>”, hệ thống gửi mã OTP về:</w:t>
            </w:r>
          </w:p>
          <w:p w14:paraId="30C0DC7A"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Email trên tờ khai 01/ĐKTĐ-HĐĐT của NNT.</w:t>
            </w:r>
          </w:p>
          <w:p w14:paraId="71D6F32F" w14:textId="612422DE"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xml:space="preserve">- Email của </w:t>
            </w:r>
            <w:r w:rsidR="00EC0602" w:rsidRPr="00EC0602">
              <w:rPr>
                <w:rFonts w:ascii="Times New Roman" w:hAnsi="Times New Roman" w:cs="Times New Roman"/>
                <w:sz w:val="40"/>
                <w:szCs w:val="40"/>
              </w:rPr>
              <w:t xml:space="preserve">Người đại diện pháp luật </w:t>
            </w:r>
            <w:r>
              <w:rPr>
                <w:rFonts w:ascii="Times New Roman" w:hAnsi="Times New Roman" w:cs="Times New Roman"/>
                <w:sz w:val="40"/>
                <w:szCs w:val="40"/>
              </w:rPr>
              <w:t>đăng ký eTax Mobile</w:t>
            </w:r>
          </w:p>
          <w:p w14:paraId="5E3C3B1F"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Notify trên app eTax Mobile</w:t>
            </w:r>
          </w:p>
          <w:p w14:paraId="47B50794"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06F0812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5397541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6F82B70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303846">
              <w:rPr>
                <w:rFonts w:ascii="Times New Roman" w:hAnsi="Times New Roman" w:cs="Times New Roman"/>
                <w:b/>
                <w:sz w:val="40"/>
                <w:szCs w:val="40"/>
              </w:rPr>
              <w:lastRenderedPageBreak/>
              <w:t>B2</w:t>
            </w:r>
            <w:r>
              <w:rPr>
                <w:rFonts w:ascii="Times New Roman" w:hAnsi="Times New Roman" w:cs="Times New Roman"/>
                <w:sz w:val="40"/>
                <w:szCs w:val="40"/>
              </w:rPr>
              <w:t>: Nhập mã OTP hợp lệ. Hệ thống hiển thị màn hình Xác thực OTP thành công. Hiển thị thêm nút “</w:t>
            </w:r>
            <w:r w:rsidRPr="00C17D13">
              <w:rPr>
                <w:rFonts w:ascii="Times New Roman" w:hAnsi="Times New Roman" w:cs="Times New Roman"/>
                <w:b/>
                <w:sz w:val="40"/>
                <w:szCs w:val="40"/>
              </w:rPr>
              <w:t>Gửi tờ khai</w:t>
            </w:r>
            <w:r>
              <w:rPr>
                <w:rFonts w:ascii="Times New Roman" w:hAnsi="Times New Roman" w:cs="Times New Roman"/>
                <w:sz w:val="40"/>
                <w:szCs w:val="40"/>
              </w:rPr>
              <w:t>”.</w:t>
            </w:r>
          </w:p>
          <w:p w14:paraId="04B5316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3634575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11077D2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6759CF4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7B71F63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5E00706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51E41A9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36DC2B01" w14:textId="3F3B489C"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B9502B">
              <w:rPr>
                <w:rFonts w:ascii="Times New Roman" w:hAnsi="Times New Roman" w:cs="Times New Roman"/>
                <w:b/>
                <w:sz w:val="40"/>
                <w:szCs w:val="40"/>
              </w:rPr>
              <w:lastRenderedPageBreak/>
              <w:t>B3</w:t>
            </w:r>
            <w:r>
              <w:rPr>
                <w:rFonts w:ascii="Times New Roman" w:hAnsi="Times New Roman" w:cs="Times New Roman"/>
                <w:sz w:val="40"/>
                <w:szCs w:val="40"/>
              </w:rPr>
              <w:t xml:space="preserve">: Nhấn nút </w:t>
            </w:r>
            <w:r w:rsidRPr="00A93490">
              <w:rPr>
                <w:rFonts w:ascii="Times New Roman" w:hAnsi="Times New Roman" w:cs="Times New Roman"/>
                <w:b/>
                <w:sz w:val="40"/>
                <w:szCs w:val="40"/>
              </w:rPr>
              <w:t>Gửi tờ khai</w:t>
            </w:r>
            <w:r w:rsidRPr="00475895">
              <w:rPr>
                <w:rFonts w:ascii="Times New Roman" w:hAnsi="Times New Roman" w:cs="Times New Roman"/>
                <w:sz w:val="40"/>
                <w:szCs w:val="40"/>
              </w:rPr>
              <w:t>, hệ thống hiển thị màn hình Gửi tờ khai thành công và gửi tờ khai 01/ĐKTĐ-HĐĐT đến hệ thống HĐĐT.</w:t>
            </w:r>
          </w:p>
          <w:p w14:paraId="376AA8A5" w14:textId="77777777" w:rsidR="00C538F9" w:rsidRPr="00AE6483"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tc>
        <w:tc>
          <w:tcPr>
            <w:tcW w:w="6413" w:type="dxa"/>
            <w:gridSpan w:val="3"/>
          </w:tcPr>
          <w:p w14:paraId="11D48F45"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073ACD7A" wp14:editId="4517A785">
                  <wp:extent cx="2552700" cy="5672667"/>
                  <wp:effectExtent l="19050" t="19050" r="1905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556175" cy="5680389"/>
                          </a:xfrm>
                          <a:prstGeom prst="rect">
                            <a:avLst/>
                          </a:prstGeom>
                          <a:ln>
                            <a:solidFill>
                              <a:schemeClr val="tx2"/>
                            </a:solidFill>
                          </a:ln>
                        </pic:spPr>
                      </pic:pic>
                    </a:graphicData>
                  </a:graphic>
                </wp:inline>
              </w:drawing>
            </w:r>
          </w:p>
          <w:p w14:paraId="22890EED"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noProof/>
              </w:rPr>
              <w:lastRenderedPageBreak/>
              <w:t xml:space="preserve"> </w:t>
            </w:r>
            <w:r>
              <w:rPr>
                <w:noProof/>
              </w:rPr>
              <w:drawing>
                <wp:inline distT="0" distB="0" distL="0" distR="0" wp14:anchorId="17C54CB3" wp14:editId="2399AAEB">
                  <wp:extent cx="2663190" cy="5943600"/>
                  <wp:effectExtent l="19050" t="19050" r="2286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663190" cy="5943600"/>
                          </a:xfrm>
                          <a:prstGeom prst="rect">
                            <a:avLst/>
                          </a:prstGeom>
                          <a:ln>
                            <a:solidFill>
                              <a:schemeClr val="tx2"/>
                            </a:solidFill>
                          </a:ln>
                        </pic:spPr>
                      </pic:pic>
                    </a:graphicData>
                  </a:graphic>
                </wp:inline>
              </w:drawing>
            </w:r>
            <w:r>
              <w:rPr>
                <w:noProof/>
              </w:rPr>
              <w:t xml:space="preserve"> </w:t>
            </w:r>
          </w:p>
          <w:p w14:paraId="7F0E7129"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5DCBFBE1" wp14:editId="58FA7EA5">
                  <wp:extent cx="2654300" cy="5943600"/>
                  <wp:effectExtent l="19050" t="19050" r="1270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54300" cy="5943600"/>
                          </a:xfrm>
                          <a:prstGeom prst="rect">
                            <a:avLst/>
                          </a:prstGeom>
                          <a:ln>
                            <a:solidFill>
                              <a:schemeClr val="tx2"/>
                            </a:solidFill>
                          </a:ln>
                        </pic:spPr>
                      </pic:pic>
                    </a:graphicData>
                  </a:graphic>
                </wp:inline>
              </w:drawing>
            </w:r>
          </w:p>
        </w:tc>
      </w:tr>
      <w:tr w:rsidR="00C538F9" w:rsidRPr="004C7E41" w14:paraId="67B6D079"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03A87670"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67BCF76B" wp14:editId="5F8C09D5">
                  <wp:extent cx="1692323" cy="590550"/>
                  <wp:effectExtent l="19050" t="0" r="41275" b="57150"/>
                  <wp:docPr id="999323913" name="Diagram 9993239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70D447A7" w14:textId="06265804" w:rsidR="00C538F9" w:rsidRPr="00D63FE0"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Hủy tờ khai chờ Xác thực</w:t>
            </w:r>
          </w:p>
          <w:p w14:paraId="1ACDCEE0" w14:textId="7A7D90EA"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người đại diện không muốn thực hiện Xác thực Sinh trắc học hoặc xác thực OTP hoặc không muốn gửi tờ khai đến hệ thống HĐĐT thì thực hiện các bước Hủy hồ sơ như sau:</w:t>
            </w:r>
          </w:p>
          <w:p w14:paraId="64862EE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1F3B30">
              <w:rPr>
                <w:rFonts w:ascii="Times New Roman" w:hAnsi="Times New Roman" w:cs="Times New Roman"/>
                <w:b/>
                <w:sz w:val="40"/>
                <w:szCs w:val="40"/>
              </w:rPr>
              <w:t>B1</w:t>
            </w:r>
            <w:r>
              <w:rPr>
                <w:rFonts w:ascii="Times New Roman" w:hAnsi="Times New Roman" w:cs="Times New Roman"/>
                <w:sz w:val="40"/>
                <w:szCs w:val="40"/>
              </w:rPr>
              <w:t>: Nhấn nút “</w:t>
            </w:r>
            <w:r w:rsidRPr="002D35D1">
              <w:rPr>
                <w:rFonts w:ascii="Times New Roman" w:hAnsi="Times New Roman" w:cs="Times New Roman"/>
                <w:b/>
                <w:sz w:val="40"/>
                <w:szCs w:val="40"/>
              </w:rPr>
              <w:t>Hủy</w:t>
            </w:r>
            <w:r>
              <w:rPr>
                <w:rFonts w:ascii="Times New Roman" w:hAnsi="Times New Roman" w:cs="Times New Roman"/>
                <w:sz w:val="40"/>
                <w:szCs w:val="40"/>
              </w:rPr>
              <w:t>”. Hệ thống hiển thị màn hình thông báo “Bạn có muốn hủy tờ khai đăng ký không?”</w:t>
            </w:r>
          </w:p>
          <w:p w14:paraId="0AC34C3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1F3B30">
              <w:rPr>
                <w:rFonts w:ascii="Times New Roman" w:hAnsi="Times New Roman" w:cs="Times New Roman"/>
                <w:b/>
                <w:sz w:val="40"/>
                <w:szCs w:val="40"/>
              </w:rPr>
              <w:t>B2</w:t>
            </w:r>
            <w:r>
              <w:rPr>
                <w:rFonts w:ascii="Times New Roman" w:hAnsi="Times New Roman" w:cs="Times New Roman"/>
                <w:sz w:val="40"/>
                <w:szCs w:val="40"/>
              </w:rPr>
              <w:t>: Nhập Lý do hủy</w:t>
            </w:r>
          </w:p>
          <w:p w14:paraId="014F6EB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1F3B30">
              <w:rPr>
                <w:rFonts w:ascii="Times New Roman" w:hAnsi="Times New Roman" w:cs="Times New Roman"/>
                <w:b/>
                <w:sz w:val="40"/>
                <w:szCs w:val="40"/>
              </w:rPr>
              <w:t>B3</w:t>
            </w:r>
            <w:r>
              <w:rPr>
                <w:rFonts w:ascii="Times New Roman" w:hAnsi="Times New Roman" w:cs="Times New Roman"/>
                <w:sz w:val="40"/>
                <w:szCs w:val="40"/>
              </w:rPr>
              <w:t>: Nhấn nút “</w:t>
            </w:r>
            <w:r>
              <w:rPr>
                <w:rFonts w:ascii="Times New Roman" w:hAnsi="Times New Roman" w:cs="Times New Roman"/>
                <w:b/>
                <w:sz w:val="40"/>
                <w:szCs w:val="40"/>
              </w:rPr>
              <w:t>Đồng ý</w:t>
            </w:r>
            <w:r>
              <w:rPr>
                <w:rFonts w:ascii="Times New Roman" w:hAnsi="Times New Roman" w:cs="Times New Roman"/>
                <w:sz w:val="40"/>
                <w:szCs w:val="40"/>
              </w:rPr>
              <w:t>”. Hệ thống gửi yêu cầu Hủy tới HĐĐT.</w:t>
            </w:r>
          </w:p>
          <w:p w14:paraId="5F58083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4F3F679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Trường hợp được phép Hủy: Hệ thông hiển thị màn hình Hủy hồ sơ thành công. Và cập nhật trạng thái hồ sơ đã hủy trên hệ thống</w:t>
            </w:r>
          </w:p>
          <w:p w14:paraId="4E74FF3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Trường hợp không được phép Hủy: Hiển thị màn hình hủy không thành công</w:t>
            </w:r>
          </w:p>
          <w:p w14:paraId="796FBD24" w14:textId="7D287D38"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1F3B30">
              <w:rPr>
                <w:rFonts w:ascii="Times New Roman" w:hAnsi="Times New Roman" w:cs="Times New Roman"/>
                <w:b/>
                <w:sz w:val="40"/>
                <w:szCs w:val="40"/>
              </w:rPr>
              <w:t>B</w:t>
            </w:r>
            <w:r>
              <w:rPr>
                <w:rFonts w:ascii="Times New Roman" w:hAnsi="Times New Roman" w:cs="Times New Roman"/>
                <w:b/>
                <w:sz w:val="40"/>
                <w:szCs w:val="40"/>
              </w:rPr>
              <w:t>4</w:t>
            </w:r>
            <w:r>
              <w:rPr>
                <w:rFonts w:ascii="Times New Roman" w:hAnsi="Times New Roman" w:cs="Times New Roman"/>
                <w:sz w:val="40"/>
                <w:szCs w:val="40"/>
              </w:rPr>
              <w:t>: Nhấn “</w:t>
            </w:r>
            <w:r w:rsidRPr="00A91ED0">
              <w:rPr>
                <w:rFonts w:ascii="Times New Roman" w:hAnsi="Times New Roman" w:cs="Times New Roman"/>
                <w:b/>
                <w:sz w:val="40"/>
                <w:szCs w:val="40"/>
              </w:rPr>
              <w:t>Bỏ qua</w:t>
            </w:r>
            <w:r>
              <w:rPr>
                <w:rFonts w:ascii="Times New Roman" w:hAnsi="Times New Roman" w:cs="Times New Roman"/>
                <w:sz w:val="40"/>
                <w:szCs w:val="40"/>
              </w:rPr>
              <w:t>”, hệ thống quay trở lại màn hình Xác thực Sinh trắc học/Xác thực OTP.</w:t>
            </w:r>
          </w:p>
          <w:p w14:paraId="4EB7F7F4" w14:textId="77777777" w:rsidR="00C538F9" w:rsidRPr="00AE6483"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tc>
        <w:tc>
          <w:tcPr>
            <w:tcW w:w="6413" w:type="dxa"/>
            <w:gridSpan w:val="3"/>
          </w:tcPr>
          <w:p w14:paraId="02B01872"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7ECE0B0F" wp14:editId="6088D00C">
                  <wp:extent cx="2590800" cy="5797248"/>
                  <wp:effectExtent l="19050" t="19050" r="19050" b="133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591486" cy="5798784"/>
                          </a:xfrm>
                          <a:prstGeom prst="rect">
                            <a:avLst/>
                          </a:prstGeom>
                          <a:ln>
                            <a:solidFill>
                              <a:schemeClr val="tx2"/>
                            </a:solidFill>
                          </a:ln>
                        </pic:spPr>
                      </pic:pic>
                    </a:graphicData>
                  </a:graphic>
                </wp:inline>
              </w:drawing>
            </w:r>
          </w:p>
          <w:p w14:paraId="38A687DC"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1599224C" wp14:editId="1DE87BF2">
                  <wp:extent cx="2628900" cy="5641106"/>
                  <wp:effectExtent l="19050" t="19050" r="19050" b="17145"/>
                  <wp:docPr id="999323915" name="Picture 99932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636313" cy="5657012"/>
                          </a:xfrm>
                          <a:prstGeom prst="rect">
                            <a:avLst/>
                          </a:prstGeom>
                          <a:ln>
                            <a:solidFill>
                              <a:schemeClr val="tx2"/>
                            </a:solidFill>
                          </a:ln>
                        </pic:spPr>
                      </pic:pic>
                    </a:graphicData>
                  </a:graphic>
                </wp:inline>
              </w:drawing>
            </w:r>
          </w:p>
        </w:tc>
      </w:tr>
      <w:tr w:rsidR="00C538F9" w:rsidRPr="004C7E41" w14:paraId="6EB8E9F9"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6B68A2B9"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69D1F0AB" wp14:editId="360AB92C">
                  <wp:extent cx="1692323" cy="590550"/>
                  <wp:effectExtent l="19050" t="0" r="41275" b="57150"/>
                  <wp:docPr id="694" name="Diagram 6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28377B3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Tra cứu tờ khai</w:t>
            </w:r>
          </w:p>
          <w:p w14:paraId="737E7E9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4C7E41">
              <w:rPr>
                <w:rFonts w:ascii="Segoe UI Symbol" w:hAnsi="Segoe UI Symbol" w:cs="Segoe UI Symbol"/>
                <w:sz w:val="40"/>
                <w:szCs w:val="40"/>
              </w:rPr>
              <w:t>➢</w:t>
            </w:r>
            <w:r w:rsidRPr="009C3DC6">
              <w:rPr>
                <w:rFonts w:ascii="Times New Roman" w:eastAsiaTheme="majorEastAsia" w:hAnsi="Times New Roman" w:cs="Times New Roman"/>
                <w:iCs/>
                <w:sz w:val="40"/>
                <w:szCs w:val="40"/>
              </w:rPr>
              <w:t xml:space="preserve">Trường hợp </w:t>
            </w:r>
            <w:r>
              <w:rPr>
                <w:rFonts w:ascii="Times New Roman" w:eastAsiaTheme="majorEastAsia" w:hAnsi="Times New Roman" w:cs="Times New Roman"/>
                <w:iCs/>
                <w:sz w:val="40"/>
                <w:szCs w:val="40"/>
              </w:rPr>
              <w:t xml:space="preserve">NSD </w:t>
            </w:r>
            <w:r w:rsidRPr="009C3DC6">
              <w:rPr>
                <w:rFonts w:ascii="Times New Roman" w:eastAsiaTheme="majorEastAsia" w:hAnsi="Times New Roman" w:cs="Times New Roman"/>
                <w:iCs/>
                <w:sz w:val="40"/>
                <w:szCs w:val="40"/>
              </w:rPr>
              <w:t xml:space="preserve">đã kê khai tờ khai đăng ký/thay đổi thông tin sử dụng </w:t>
            </w:r>
            <w:r>
              <w:rPr>
                <w:rFonts w:ascii="Times New Roman" w:eastAsiaTheme="majorEastAsia" w:hAnsi="Times New Roman" w:cs="Times New Roman"/>
                <w:iCs/>
                <w:sz w:val="40"/>
                <w:szCs w:val="40"/>
              </w:rPr>
              <w:t>01/ĐKTĐ-HĐĐT</w:t>
            </w:r>
            <w:r w:rsidRPr="009C3DC6">
              <w:rPr>
                <w:rFonts w:ascii="Times New Roman" w:eastAsiaTheme="majorEastAsia" w:hAnsi="Times New Roman" w:cs="Times New Roman"/>
                <w:iCs/>
                <w:sz w:val="40"/>
                <w:szCs w:val="40"/>
              </w:rPr>
              <w:t xml:space="preserve"> </w:t>
            </w:r>
            <w:r>
              <w:rPr>
                <w:rFonts w:ascii="Times New Roman" w:eastAsiaTheme="majorEastAsia" w:hAnsi="Times New Roman" w:cs="Times New Roman"/>
                <w:iCs/>
                <w:sz w:val="40"/>
                <w:szCs w:val="40"/>
              </w:rPr>
              <w:t>trực tiếp trên eTax Mobile</w:t>
            </w:r>
          </w:p>
          <w:p w14:paraId="56CB34A1" w14:textId="77777777" w:rsidR="00C538F9" w:rsidRPr="009C3DC6"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r w:rsidRPr="002F300A">
              <w:rPr>
                <w:rFonts w:ascii="Times New Roman" w:eastAsiaTheme="majorEastAsia" w:hAnsi="Times New Roman" w:cs="Times New Roman"/>
                <w:iCs/>
                <w:sz w:val="40"/>
                <w:szCs w:val="40"/>
              </w:rPr>
              <w:t xml:space="preserve">NSD chọn chức năng </w:t>
            </w:r>
            <w:r w:rsidRPr="00044AA2">
              <w:rPr>
                <w:rFonts w:ascii="Times New Roman" w:eastAsiaTheme="majorEastAsia" w:hAnsi="Times New Roman" w:cs="Times New Roman"/>
                <w:b/>
                <w:iCs/>
                <w:sz w:val="40"/>
                <w:szCs w:val="40"/>
              </w:rPr>
              <w:t>Tra cứu tờ khai</w:t>
            </w:r>
            <w:r w:rsidRPr="002F300A">
              <w:rPr>
                <w:rFonts w:ascii="Times New Roman" w:eastAsiaTheme="majorEastAsia" w:hAnsi="Times New Roman" w:cs="Times New Roman"/>
                <w:iCs/>
                <w:sz w:val="40"/>
                <w:szCs w:val="40"/>
              </w:rPr>
              <w:t>, hệ thống hiển thị danh sách tờ khai, danh sách thông báo và các nút chức năng tương ứng</w:t>
            </w:r>
          </w:p>
        </w:tc>
        <w:tc>
          <w:tcPr>
            <w:tcW w:w="6413" w:type="dxa"/>
            <w:gridSpan w:val="3"/>
          </w:tcPr>
          <w:p w14:paraId="4CAEF34F"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softHyphen/>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258D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546E99C9" wp14:editId="25684AAC">
                  <wp:extent cx="2514600" cy="5585398"/>
                  <wp:effectExtent l="19050" t="19050" r="19050" b="15875"/>
                  <wp:docPr id="116" name="Picture 116" descr="C:\Users\SEATECH\Desktop\Anh HDSD\z6694324864542_61d01c79b92a46df78537d92f494f2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EATECH\Desktop\Anh HDSD\z6694324864542_61d01c79b92a46df78537d92f494f20e.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18804" cy="5594735"/>
                          </a:xfrm>
                          <a:prstGeom prst="rect">
                            <a:avLst/>
                          </a:prstGeom>
                          <a:noFill/>
                          <a:ln>
                            <a:solidFill>
                              <a:schemeClr val="tx2"/>
                            </a:solidFill>
                          </a:ln>
                        </pic:spPr>
                      </pic:pic>
                    </a:graphicData>
                  </a:graphic>
                </wp:inline>
              </w:drawing>
            </w:r>
            <w:r>
              <w:rPr>
                <w:noProof/>
              </w:rPr>
              <w:t xml:space="preserve">  </w:t>
            </w:r>
          </w:p>
        </w:tc>
      </w:tr>
      <w:tr w:rsidR="00C538F9" w:rsidRPr="004C7E41" w14:paraId="378D4806"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46F4F236"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74705690" wp14:editId="14B5D271">
                  <wp:extent cx="1692323" cy="590550"/>
                  <wp:effectExtent l="19050" t="0" r="60325" b="57150"/>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3DFCEC1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Tra cứu tờ khai đã trả kết quả</w:t>
            </w:r>
          </w:p>
          <w:p w14:paraId="2AFA0C78" w14:textId="77777777" w:rsidR="00C538F9" w:rsidRPr="00044AA2"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650F11">
              <w:rPr>
                <w:rFonts w:ascii="Times New Roman" w:hAnsi="Times New Roman" w:cs="Times New Roman"/>
                <w:b/>
                <w:sz w:val="40"/>
                <w:szCs w:val="40"/>
              </w:rPr>
              <w:t>B1</w:t>
            </w:r>
            <w:r>
              <w:rPr>
                <w:rFonts w:ascii="Times New Roman" w:hAnsi="Times New Roman" w:cs="Times New Roman"/>
                <w:sz w:val="40"/>
                <w:szCs w:val="40"/>
              </w:rPr>
              <w:t xml:space="preserve">: </w:t>
            </w:r>
            <w:r>
              <w:rPr>
                <w:rFonts w:ascii="Times New Roman" w:eastAsiaTheme="majorEastAsia" w:hAnsi="Times New Roman" w:cs="Times New Roman"/>
                <w:iCs/>
                <w:sz w:val="40"/>
                <w:szCs w:val="40"/>
              </w:rPr>
              <w:t>Chọn</w:t>
            </w:r>
            <w:r w:rsidRPr="002F300A">
              <w:rPr>
                <w:rFonts w:ascii="Times New Roman" w:eastAsiaTheme="majorEastAsia" w:hAnsi="Times New Roman" w:cs="Times New Roman"/>
                <w:iCs/>
                <w:sz w:val="40"/>
                <w:szCs w:val="40"/>
              </w:rPr>
              <w:t xml:space="preserve"> </w:t>
            </w:r>
            <w:r w:rsidRPr="00044AA2">
              <w:rPr>
                <w:rFonts w:ascii="Times New Roman" w:eastAsiaTheme="majorEastAsia" w:hAnsi="Times New Roman" w:cs="Times New Roman"/>
                <w:b/>
                <w:iCs/>
                <w:sz w:val="40"/>
                <w:szCs w:val="40"/>
              </w:rPr>
              <w:t>Tra cứu tờ khai</w:t>
            </w:r>
            <w:r>
              <w:rPr>
                <w:rFonts w:ascii="Times New Roman" w:eastAsiaTheme="majorEastAsia" w:hAnsi="Times New Roman" w:cs="Times New Roman"/>
                <w:iCs/>
                <w:sz w:val="40"/>
                <w:szCs w:val="40"/>
              </w:rPr>
              <w:t>. Hệ thống hiển thị thông tin:</w:t>
            </w:r>
          </w:p>
          <w:p w14:paraId="55BD107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Mã số thuế: Hiển thị mã số thuế trên tờ khai</w:t>
            </w:r>
          </w:p>
          <w:p w14:paraId="512D79E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044AA2">
              <w:rPr>
                <w:rFonts w:ascii="Times New Roman" w:hAnsi="Times New Roman" w:cs="Times New Roman"/>
                <w:sz w:val="40"/>
                <w:szCs w:val="40"/>
              </w:rPr>
              <w:t>- Mã hồ sơ: Hiển thị mã hồ</w:t>
            </w:r>
            <w:r>
              <w:rPr>
                <w:rFonts w:ascii="Times New Roman" w:hAnsi="Times New Roman" w:cs="Times New Roman"/>
                <w:sz w:val="40"/>
                <w:szCs w:val="40"/>
              </w:rPr>
              <w:t xml:space="preserve"> sơ</w:t>
            </w:r>
          </w:p>
          <w:p w14:paraId="58AA5022" w14:textId="77777777" w:rsidR="00C538F9" w:rsidRPr="00044AA2"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xml:space="preserve">- </w:t>
            </w:r>
            <w:r w:rsidRPr="00044AA2">
              <w:rPr>
                <w:rFonts w:ascii="Times New Roman" w:hAnsi="Times New Roman" w:cs="Times New Roman"/>
                <w:sz w:val="40"/>
                <w:szCs w:val="40"/>
              </w:rPr>
              <w:t xml:space="preserve">Trạng thái: </w:t>
            </w:r>
            <w:r>
              <w:rPr>
                <w:rFonts w:ascii="Times New Roman" w:hAnsi="Times New Roman" w:cs="Times New Roman"/>
                <w:sz w:val="40"/>
                <w:szCs w:val="40"/>
              </w:rPr>
              <w:t>Đã trả kết quả</w:t>
            </w:r>
          </w:p>
          <w:p w14:paraId="18D1118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044AA2">
              <w:rPr>
                <w:rFonts w:ascii="Times New Roman" w:hAnsi="Times New Roman" w:cs="Times New Roman"/>
                <w:sz w:val="40"/>
                <w:szCs w:val="40"/>
              </w:rPr>
              <w:t>- Ngày nộp hồ sơ: Hiển thị ngày nộp hồ sơ</w:t>
            </w:r>
          </w:p>
          <w:p w14:paraId="279B28F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Danh sách thông báo</w:t>
            </w:r>
          </w:p>
          <w:p w14:paraId="067F3DF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cs="Times New Roman"/>
                <w:szCs w:val="28"/>
              </w:rPr>
            </w:pPr>
            <w:r w:rsidRPr="00650F11">
              <w:rPr>
                <w:rFonts w:ascii="Times New Roman" w:hAnsi="Times New Roman" w:cs="Times New Roman"/>
                <w:b/>
                <w:sz w:val="40"/>
                <w:szCs w:val="40"/>
              </w:rPr>
              <w:t>B2</w:t>
            </w:r>
            <w:r>
              <w:rPr>
                <w:rFonts w:ascii="Times New Roman" w:hAnsi="Times New Roman" w:cs="Times New Roman"/>
                <w:sz w:val="40"/>
                <w:szCs w:val="40"/>
              </w:rPr>
              <w:t>: Nhấn “</w:t>
            </w:r>
            <w:r w:rsidRPr="00A93490">
              <w:rPr>
                <w:rFonts w:ascii="Times New Roman" w:hAnsi="Times New Roman" w:cs="Times New Roman"/>
                <w:b/>
                <w:sz w:val="40"/>
                <w:szCs w:val="40"/>
              </w:rPr>
              <w:t>Xem chi tiết</w:t>
            </w:r>
            <w:r w:rsidRPr="00044AA2">
              <w:rPr>
                <w:rFonts w:ascii="Times New Roman" w:hAnsi="Times New Roman" w:cs="Times New Roman"/>
                <w:sz w:val="40"/>
                <w:szCs w:val="40"/>
              </w:rPr>
              <w:t>”</w:t>
            </w:r>
            <w:r>
              <w:rPr>
                <w:rFonts w:ascii="Times New Roman" w:hAnsi="Times New Roman" w:cs="Times New Roman"/>
                <w:sz w:val="40"/>
                <w:szCs w:val="40"/>
              </w:rPr>
              <w:t>, hệ thống h</w:t>
            </w:r>
            <w:r w:rsidRPr="00044AA2">
              <w:rPr>
                <w:rFonts w:ascii="Times New Roman" w:hAnsi="Times New Roman" w:cs="Times New Roman"/>
                <w:sz w:val="40"/>
                <w:szCs w:val="40"/>
              </w:rPr>
              <w:t>iển thị chi tiết tờ khai</w:t>
            </w:r>
            <w:r>
              <w:rPr>
                <w:rFonts w:ascii="Times New Roman" w:hAnsi="Times New Roman" w:cs="Times New Roman"/>
                <w:sz w:val="40"/>
                <w:szCs w:val="40"/>
              </w:rPr>
              <w:t xml:space="preserve"> 01/ĐKTĐ-HĐĐT</w:t>
            </w:r>
          </w:p>
          <w:p w14:paraId="5A77C81F"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lastRenderedPageBreak/>
              <w:t>B3</w:t>
            </w:r>
            <w:r>
              <w:rPr>
                <w:rFonts w:ascii="Times New Roman" w:hAnsi="Times New Roman" w:cs="Times New Roman"/>
                <w:sz w:val="40"/>
                <w:szCs w:val="40"/>
              </w:rPr>
              <w:t>: Nhấn “</w:t>
            </w:r>
            <w:r w:rsidRPr="00415B84">
              <w:rPr>
                <w:rFonts w:ascii="Times New Roman" w:hAnsi="Times New Roman" w:cs="Times New Roman"/>
                <w:b/>
                <w:sz w:val="40"/>
                <w:szCs w:val="40"/>
              </w:rPr>
              <w:t>Thay đổi thông tin</w:t>
            </w:r>
            <w:r>
              <w:rPr>
                <w:rFonts w:ascii="Times New Roman" w:hAnsi="Times New Roman" w:cs="Times New Roman"/>
                <w:sz w:val="40"/>
                <w:szCs w:val="40"/>
              </w:rPr>
              <w:t>”, hệ thống hiển thị thông báo “Bạn có chữ ký số từ xa không?”. NSD nhấn chọn:</w:t>
            </w:r>
          </w:p>
          <w:p w14:paraId="40454659"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chọn “</w:t>
            </w:r>
            <w:r w:rsidRPr="00A86895">
              <w:rPr>
                <w:rFonts w:ascii="Times New Roman" w:hAnsi="Times New Roman" w:cs="Times New Roman"/>
                <w:b/>
                <w:sz w:val="40"/>
                <w:szCs w:val="40"/>
              </w:rPr>
              <w:t>Không</w:t>
            </w:r>
            <w:r>
              <w:rPr>
                <w:rFonts w:ascii="Times New Roman" w:hAnsi="Times New Roman" w:cs="Times New Roman"/>
                <w:sz w:val="40"/>
                <w:szCs w:val="40"/>
              </w:rPr>
              <w:t>”: Hệ thống quay lại màn hình kết quả tra cứu.</w:t>
            </w:r>
          </w:p>
          <w:p w14:paraId="3CA88C3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2916EEB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6FCFF3A9"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17C381C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42573C1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27A7FA3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7236157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lastRenderedPageBreak/>
              <w:t>- Nếu chọn “</w:t>
            </w:r>
            <w:r w:rsidRPr="00A86895">
              <w:rPr>
                <w:rFonts w:ascii="Times New Roman" w:hAnsi="Times New Roman" w:cs="Times New Roman"/>
                <w:b/>
                <w:sz w:val="40"/>
                <w:szCs w:val="40"/>
              </w:rPr>
              <w:t>Có</w:t>
            </w:r>
            <w:r>
              <w:rPr>
                <w:rFonts w:ascii="Times New Roman" w:hAnsi="Times New Roman" w:cs="Times New Roman"/>
                <w:sz w:val="40"/>
                <w:szCs w:val="40"/>
              </w:rPr>
              <w:t>”: Hệ thống kiểm tra MST có được phép kê khai tờ khai thay đổi thông tin hay không.</w:t>
            </w:r>
          </w:p>
          <w:p w14:paraId="1FE29D79"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không được phép kê khai: Hiển thị thông báo lỗi ngay trên màn hình</w:t>
            </w:r>
          </w:p>
          <w:p w14:paraId="53BFEE9E" w14:textId="77777777" w:rsidR="00C538F9" w:rsidRPr="00AE6483"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được phép kê khai: Hiển thị dữ liệu tờ khai gần nhất, cho phép NSD thay đổi thông tin tờ khai 01/ĐKTĐ-HĐĐT. (Xem chi tiết tại Bước 8)</w:t>
            </w:r>
          </w:p>
        </w:tc>
        <w:tc>
          <w:tcPr>
            <w:tcW w:w="6413" w:type="dxa"/>
            <w:gridSpan w:val="3"/>
          </w:tcPr>
          <w:p w14:paraId="0531FE11"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1E5703E8" wp14:editId="72741CB5">
                  <wp:extent cx="2562225" cy="5719634"/>
                  <wp:effectExtent l="19050" t="19050" r="9525" b="146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563599" cy="5722700"/>
                          </a:xfrm>
                          <a:prstGeom prst="rect">
                            <a:avLst/>
                          </a:prstGeom>
                          <a:ln>
                            <a:solidFill>
                              <a:schemeClr val="tx2"/>
                            </a:solidFill>
                          </a:ln>
                        </pic:spPr>
                      </pic:pic>
                    </a:graphicData>
                  </a:graphic>
                </wp:inline>
              </w:drawing>
            </w:r>
            <w:r>
              <w:rPr>
                <w:noProof/>
              </w:rPr>
              <w:t xml:space="preserve">  </w:t>
            </w:r>
          </w:p>
          <w:p w14:paraId="69EC7D68"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drawing>
                <wp:inline distT="0" distB="0" distL="0" distR="0" wp14:anchorId="563DFBC1" wp14:editId="66F58A98">
                  <wp:extent cx="2600325" cy="5854954"/>
                  <wp:effectExtent l="19050" t="19050" r="9525" b="127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601765" cy="5858196"/>
                          </a:xfrm>
                          <a:prstGeom prst="rect">
                            <a:avLst/>
                          </a:prstGeom>
                          <a:ln>
                            <a:solidFill>
                              <a:schemeClr val="tx2"/>
                            </a:solidFill>
                          </a:ln>
                        </pic:spPr>
                      </pic:pic>
                    </a:graphicData>
                  </a:graphic>
                </wp:inline>
              </w:drawing>
            </w:r>
          </w:p>
          <w:p w14:paraId="3093F791"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6EDC3509" wp14:editId="36671A0D">
                  <wp:extent cx="2533650" cy="5650456"/>
                  <wp:effectExtent l="19050" t="19050" r="19050" b="266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535154" cy="5653810"/>
                          </a:xfrm>
                          <a:prstGeom prst="rect">
                            <a:avLst/>
                          </a:prstGeom>
                          <a:ln>
                            <a:solidFill>
                              <a:schemeClr val="tx2"/>
                            </a:solidFill>
                          </a:ln>
                        </pic:spPr>
                      </pic:pic>
                    </a:graphicData>
                  </a:graphic>
                </wp:inline>
              </w:drawing>
            </w:r>
          </w:p>
        </w:tc>
      </w:tr>
      <w:tr w:rsidR="00C538F9" w:rsidRPr="004C7E41" w14:paraId="35C98E88"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4210D98F"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39EB01C5" wp14:editId="07AFBD3C">
                  <wp:extent cx="1692323" cy="590550"/>
                  <wp:effectExtent l="19050" t="0" r="60325" b="5715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1B77127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Tra cứu tờ khai chưa có kết quả</w:t>
            </w:r>
          </w:p>
          <w:p w14:paraId="420B94E7" w14:textId="77777777" w:rsidR="00C538F9" w:rsidRPr="00044AA2"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650F11">
              <w:rPr>
                <w:rFonts w:ascii="Times New Roman" w:hAnsi="Times New Roman" w:cs="Times New Roman"/>
                <w:b/>
                <w:sz w:val="40"/>
                <w:szCs w:val="40"/>
              </w:rPr>
              <w:t>B1</w:t>
            </w:r>
            <w:r>
              <w:rPr>
                <w:rFonts w:ascii="Times New Roman" w:hAnsi="Times New Roman" w:cs="Times New Roman"/>
                <w:sz w:val="40"/>
                <w:szCs w:val="40"/>
              </w:rPr>
              <w:t xml:space="preserve">: </w:t>
            </w:r>
            <w:r>
              <w:rPr>
                <w:rFonts w:ascii="Times New Roman" w:eastAsiaTheme="majorEastAsia" w:hAnsi="Times New Roman" w:cs="Times New Roman"/>
                <w:iCs/>
                <w:sz w:val="40"/>
                <w:szCs w:val="40"/>
              </w:rPr>
              <w:t>Chọn</w:t>
            </w:r>
            <w:r w:rsidRPr="002F300A">
              <w:rPr>
                <w:rFonts w:ascii="Times New Roman" w:eastAsiaTheme="majorEastAsia" w:hAnsi="Times New Roman" w:cs="Times New Roman"/>
                <w:iCs/>
                <w:sz w:val="40"/>
                <w:szCs w:val="40"/>
              </w:rPr>
              <w:t xml:space="preserve"> </w:t>
            </w:r>
            <w:r w:rsidRPr="00044AA2">
              <w:rPr>
                <w:rFonts w:ascii="Times New Roman" w:eastAsiaTheme="majorEastAsia" w:hAnsi="Times New Roman" w:cs="Times New Roman"/>
                <w:b/>
                <w:iCs/>
                <w:sz w:val="40"/>
                <w:szCs w:val="40"/>
              </w:rPr>
              <w:t>Tra cứu tờ khai</w:t>
            </w:r>
            <w:r>
              <w:rPr>
                <w:rFonts w:ascii="Times New Roman" w:eastAsiaTheme="majorEastAsia" w:hAnsi="Times New Roman" w:cs="Times New Roman"/>
                <w:iCs/>
                <w:sz w:val="40"/>
                <w:szCs w:val="40"/>
              </w:rPr>
              <w:t>. Hệ thống hiển thị thông tin:</w:t>
            </w:r>
          </w:p>
          <w:p w14:paraId="515C349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Mã số thuế: Hiển thị mã số thuế trên tờ khai</w:t>
            </w:r>
          </w:p>
          <w:p w14:paraId="59595F9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044AA2">
              <w:rPr>
                <w:rFonts w:ascii="Times New Roman" w:hAnsi="Times New Roman" w:cs="Times New Roman"/>
                <w:sz w:val="40"/>
                <w:szCs w:val="40"/>
              </w:rPr>
              <w:t>- Mã hồ sơ: Hiển thị mã hồ</w:t>
            </w:r>
            <w:r>
              <w:rPr>
                <w:rFonts w:ascii="Times New Roman" w:hAnsi="Times New Roman" w:cs="Times New Roman"/>
                <w:sz w:val="40"/>
                <w:szCs w:val="40"/>
              </w:rPr>
              <w:t xml:space="preserve"> sơ</w:t>
            </w:r>
          </w:p>
          <w:p w14:paraId="54B3FCB1" w14:textId="77777777" w:rsidR="00C538F9" w:rsidRPr="00044AA2"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xml:space="preserve">- </w:t>
            </w:r>
            <w:r w:rsidRPr="00044AA2">
              <w:rPr>
                <w:rFonts w:ascii="Times New Roman" w:hAnsi="Times New Roman" w:cs="Times New Roman"/>
                <w:sz w:val="40"/>
                <w:szCs w:val="40"/>
              </w:rPr>
              <w:t xml:space="preserve">Trạng thái: </w:t>
            </w:r>
            <w:r>
              <w:rPr>
                <w:rFonts w:ascii="Times New Roman" w:hAnsi="Times New Roman" w:cs="Times New Roman"/>
                <w:sz w:val="40"/>
                <w:szCs w:val="40"/>
              </w:rPr>
              <w:t>Bao gồm Mới đăng ký, Chờ chấp nhận, Đang giải quyết, Đã giải trình bổ sung</w:t>
            </w:r>
          </w:p>
          <w:p w14:paraId="17F1E2E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044AA2">
              <w:rPr>
                <w:rFonts w:ascii="Times New Roman" w:hAnsi="Times New Roman" w:cs="Times New Roman"/>
                <w:sz w:val="40"/>
                <w:szCs w:val="40"/>
              </w:rPr>
              <w:t>- Ngày nộp hồ sơ: Hiển thị ngày nộp hồ sơ</w:t>
            </w:r>
          </w:p>
          <w:p w14:paraId="359B62A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Danh sách thông báo</w:t>
            </w:r>
          </w:p>
          <w:p w14:paraId="2524A89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sz w:val="40"/>
                <w:szCs w:val="40"/>
              </w:rPr>
            </w:pPr>
          </w:p>
          <w:p w14:paraId="0A646F5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sz w:val="40"/>
                <w:szCs w:val="40"/>
              </w:rPr>
            </w:pPr>
          </w:p>
          <w:p w14:paraId="4A1119B4"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cs="Times New Roman"/>
                <w:szCs w:val="28"/>
              </w:rPr>
            </w:pPr>
            <w:r w:rsidRPr="00650F11">
              <w:rPr>
                <w:rFonts w:ascii="Times New Roman" w:hAnsi="Times New Roman" w:cs="Times New Roman"/>
                <w:b/>
                <w:sz w:val="40"/>
                <w:szCs w:val="40"/>
              </w:rPr>
              <w:t>B2</w:t>
            </w:r>
            <w:r>
              <w:rPr>
                <w:rFonts w:ascii="Times New Roman" w:hAnsi="Times New Roman" w:cs="Times New Roman"/>
                <w:sz w:val="40"/>
                <w:szCs w:val="40"/>
              </w:rPr>
              <w:t>: Nhấn “</w:t>
            </w:r>
            <w:r w:rsidRPr="00A93490">
              <w:rPr>
                <w:rFonts w:ascii="Times New Roman" w:hAnsi="Times New Roman" w:cs="Times New Roman"/>
                <w:b/>
                <w:sz w:val="40"/>
                <w:szCs w:val="40"/>
              </w:rPr>
              <w:t>Xem chi tiết</w:t>
            </w:r>
            <w:r w:rsidRPr="00044AA2">
              <w:rPr>
                <w:rFonts w:ascii="Times New Roman" w:hAnsi="Times New Roman" w:cs="Times New Roman"/>
                <w:sz w:val="40"/>
                <w:szCs w:val="40"/>
              </w:rPr>
              <w:t>”</w:t>
            </w:r>
            <w:r>
              <w:rPr>
                <w:rFonts w:ascii="Times New Roman" w:hAnsi="Times New Roman" w:cs="Times New Roman"/>
                <w:sz w:val="40"/>
                <w:szCs w:val="40"/>
              </w:rPr>
              <w:t>, hệ thống h</w:t>
            </w:r>
            <w:r w:rsidRPr="00044AA2">
              <w:rPr>
                <w:rFonts w:ascii="Times New Roman" w:hAnsi="Times New Roman" w:cs="Times New Roman"/>
                <w:sz w:val="40"/>
                <w:szCs w:val="40"/>
              </w:rPr>
              <w:t>iển thị chi tiết tờ khai</w:t>
            </w:r>
            <w:r>
              <w:rPr>
                <w:rFonts w:ascii="Times New Roman" w:hAnsi="Times New Roman" w:cs="Times New Roman"/>
                <w:sz w:val="40"/>
                <w:szCs w:val="40"/>
              </w:rPr>
              <w:t xml:space="preserve"> 01/ĐKTĐ-HĐĐT</w:t>
            </w:r>
          </w:p>
          <w:p w14:paraId="0D13DCD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t>B3</w:t>
            </w:r>
            <w:r>
              <w:rPr>
                <w:rFonts w:ascii="Times New Roman" w:hAnsi="Times New Roman" w:cs="Times New Roman"/>
                <w:sz w:val="40"/>
                <w:szCs w:val="40"/>
              </w:rPr>
              <w:t>: Nếu muốn hủy hồ sơ, NSD nhấn nút “</w:t>
            </w:r>
            <w:r>
              <w:rPr>
                <w:rFonts w:ascii="Times New Roman" w:hAnsi="Times New Roman" w:cs="Times New Roman"/>
                <w:b/>
                <w:sz w:val="40"/>
                <w:szCs w:val="40"/>
              </w:rPr>
              <w:t>Hủy</w:t>
            </w:r>
            <w:r>
              <w:rPr>
                <w:rFonts w:ascii="Times New Roman" w:hAnsi="Times New Roman" w:cs="Times New Roman"/>
                <w:sz w:val="40"/>
                <w:szCs w:val="40"/>
              </w:rPr>
              <w:t>”, hệ thống hiển thị màn hình thông báo “Bạn có muốn hủy tờ khai đăng ký không”</w:t>
            </w:r>
          </w:p>
          <w:p w14:paraId="4E0C04C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B4: NSD nhập Lý do hủy và nhấn “Đồng ý”. Hệ thống gửi yêu cầu Hủy tới HĐĐT.</w:t>
            </w:r>
          </w:p>
          <w:p w14:paraId="3E1F92D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được phép Hủy: Hiển thị thông báo Hủy hồ sơ thành công</w:t>
            </w:r>
          </w:p>
          <w:p w14:paraId="5C503DEE" w14:textId="77777777" w:rsidR="00C538F9" w:rsidRPr="00AE6483"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không được phép Hủy: Hiển thị thông báo “Không thể hủy giao dịch này” trên màn hình.</w:t>
            </w:r>
          </w:p>
        </w:tc>
        <w:tc>
          <w:tcPr>
            <w:tcW w:w="6413" w:type="dxa"/>
            <w:gridSpan w:val="3"/>
          </w:tcPr>
          <w:p w14:paraId="0D64C3C8"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7BFB5207" wp14:editId="59E4EF08">
                  <wp:extent cx="2486025" cy="5564131"/>
                  <wp:effectExtent l="19050" t="19050" r="9525" b="177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487429" cy="5567273"/>
                          </a:xfrm>
                          <a:prstGeom prst="rect">
                            <a:avLst/>
                          </a:prstGeom>
                          <a:ln>
                            <a:solidFill>
                              <a:schemeClr val="tx2"/>
                            </a:solidFill>
                          </a:ln>
                        </pic:spPr>
                      </pic:pic>
                    </a:graphicData>
                  </a:graphic>
                </wp:inline>
              </w:drawing>
            </w:r>
            <w:r>
              <w:rPr>
                <w:noProof/>
              </w:rPr>
              <w:t xml:space="preserve">  </w:t>
            </w:r>
          </w:p>
          <w:p w14:paraId="6DB78DD8"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15CC9BDD" wp14:editId="6FD10D76">
                  <wp:extent cx="2553346" cy="5667375"/>
                  <wp:effectExtent l="19050" t="19050" r="1841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562258" cy="5687156"/>
                          </a:xfrm>
                          <a:prstGeom prst="rect">
                            <a:avLst/>
                          </a:prstGeom>
                          <a:ln>
                            <a:solidFill>
                              <a:schemeClr val="tx2"/>
                            </a:solidFill>
                          </a:ln>
                        </pic:spPr>
                      </pic:pic>
                    </a:graphicData>
                  </a:graphic>
                </wp:inline>
              </w:drawing>
            </w:r>
          </w:p>
        </w:tc>
      </w:tr>
      <w:tr w:rsidR="00C538F9" w:rsidRPr="004C7E41" w14:paraId="311D8629"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106DC303"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1C818121" wp14:editId="2F4399FE">
                  <wp:extent cx="1692323" cy="590550"/>
                  <wp:effectExtent l="19050" t="0" r="60325" b="57150"/>
                  <wp:docPr id="69" name="Diagram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5DDF082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Tra cứu tờ khai giải trình, bổ sung thông tin</w:t>
            </w:r>
          </w:p>
          <w:p w14:paraId="5047C31D" w14:textId="77777777" w:rsidR="00C538F9" w:rsidRPr="00044AA2"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650F11">
              <w:rPr>
                <w:rFonts w:ascii="Times New Roman" w:hAnsi="Times New Roman" w:cs="Times New Roman"/>
                <w:b/>
                <w:sz w:val="40"/>
                <w:szCs w:val="40"/>
              </w:rPr>
              <w:t>B1</w:t>
            </w:r>
            <w:r>
              <w:rPr>
                <w:rFonts w:ascii="Times New Roman" w:hAnsi="Times New Roman" w:cs="Times New Roman"/>
                <w:sz w:val="40"/>
                <w:szCs w:val="40"/>
              </w:rPr>
              <w:t xml:space="preserve">: </w:t>
            </w:r>
            <w:r>
              <w:rPr>
                <w:rFonts w:ascii="Times New Roman" w:eastAsiaTheme="majorEastAsia" w:hAnsi="Times New Roman" w:cs="Times New Roman"/>
                <w:iCs/>
                <w:sz w:val="40"/>
                <w:szCs w:val="40"/>
              </w:rPr>
              <w:t>Chọn</w:t>
            </w:r>
            <w:r w:rsidRPr="002F300A">
              <w:rPr>
                <w:rFonts w:ascii="Times New Roman" w:eastAsiaTheme="majorEastAsia" w:hAnsi="Times New Roman" w:cs="Times New Roman"/>
                <w:iCs/>
                <w:sz w:val="40"/>
                <w:szCs w:val="40"/>
              </w:rPr>
              <w:t xml:space="preserve"> </w:t>
            </w:r>
            <w:r w:rsidRPr="00044AA2">
              <w:rPr>
                <w:rFonts w:ascii="Times New Roman" w:eastAsiaTheme="majorEastAsia" w:hAnsi="Times New Roman" w:cs="Times New Roman"/>
                <w:b/>
                <w:iCs/>
                <w:sz w:val="40"/>
                <w:szCs w:val="40"/>
              </w:rPr>
              <w:t>Tra cứu tờ khai</w:t>
            </w:r>
            <w:r>
              <w:rPr>
                <w:rFonts w:ascii="Times New Roman" w:eastAsiaTheme="majorEastAsia" w:hAnsi="Times New Roman" w:cs="Times New Roman"/>
                <w:iCs/>
                <w:sz w:val="40"/>
                <w:szCs w:val="40"/>
              </w:rPr>
              <w:t>. Hệ thống hiển thị thông tin:</w:t>
            </w:r>
          </w:p>
          <w:p w14:paraId="6C15034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Mã số thuế: Hiển thị mã số thuế trên tờ khai</w:t>
            </w:r>
          </w:p>
          <w:p w14:paraId="7D2CA405"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044AA2">
              <w:rPr>
                <w:rFonts w:ascii="Times New Roman" w:hAnsi="Times New Roman" w:cs="Times New Roman"/>
                <w:sz w:val="40"/>
                <w:szCs w:val="40"/>
              </w:rPr>
              <w:t>- Mã hồ sơ: Hiển thị mã hồ</w:t>
            </w:r>
            <w:r>
              <w:rPr>
                <w:rFonts w:ascii="Times New Roman" w:hAnsi="Times New Roman" w:cs="Times New Roman"/>
                <w:sz w:val="40"/>
                <w:szCs w:val="40"/>
              </w:rPr>
              <w:t xml:space="preserve"> sơ</w:t>
            </w:r>
          </w:p>
          <w:p w14:paraId="349D482E" w14:textId="77777777" w:rsidR="00C538F9" w:rsidRPr="00044AA2"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xml:space="preserve">- </w:t>
            </w:r>
            <w:r w:rsidRPr="00044AA2">
              <w:rPr>
                <w:rFonts w:ascii="Times New Roman" w:hAnsi="Times New Roman" w:cs="Times New Roman"/>
                <w:sz w:val="40"/>
                <w:szCs w:val="40"/>
              </w:rPr>
              <w:t xml:space="preserve">Trạng thái: </w:t>
            </w:r>
            <w:r>
              <w:rPr>
                <w:rFonts w:ascii="Times New Roman" w:hAnsi="Times New Roman" w:cs="Times New Roman"/>
                <w:sz w:val="40"/>
                <w:szCs w:val="40"/>
              </w:rPr>
              <w:t>Giải trình, bổ sung</w:t>
            </w:r>
          </w:p>
          <w:p w14:paraId="10E6EA0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044AA2">
              <w:rPr>
                <w:rFonts w:ascii="Times New Roman" w:hAnsi="Times New Roman" w:cs="Times New Roman"/>
                <w:sz w:val="40"/>
                <w:szCs w:val="40"/>
              </w:rPr>
              <w:t>- Ngày nộp hồ sơ: Hiển thị ngày nộp hồ sơ</w:t>
            </w:r>
          </w:p>
          <w:p w14:paraId="05ABBAF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Danh sách thông báo</w:t>
            </w:r>
          </w:p>
          <w:p w14:paraId="282FB18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t>B2</w:t>
            </w:r>
            <w:r>
              <w:rPr>
                <w:rFonts w:ascii="Times New Roman" w:hAnsi="Times New Roman" w:cs="Times New Roman"/>
                <w:sz w:val="40"/>
                <w:szCs w:val="40"/>
              </w:rPr>
              <w:t>: Nhấn “</w:t>
            </w:r>
            <w:r w:rsidRPr="00A93490">
              <w:rPr>
                <w:rFonts w:ascii="Times New Roman" w:hAnsi="Times New Roman" w:cs="Times New Roman"/>
                <w:b/>
                <w:sz w:val="40"/>
                <w:szCs w:val="40"/>
              </w:rPr>
              <w:t>Xem chi tiết</w:t>
            </w:r>
            <w:r w:rsidRPr="00044AA2">
              <w:rPr>
                <w:rFonts w:ascii="Times New Roman" w:hAnsi="Times New Roman" w:cs="Times New Roman"/>
                <w:sz w:val="40"/>
                <w:szCs w:val="40"/>
              </w:rPr>
              <w:t>”</w:t>
            </w:r>
            <w:r>
              <w:rPr>
                <w:rFonts w:ascii="Times New Roman" w:hAnsi="Times New Roman" w:cs="Times New Roman"/>
                <w:sz w:val="40"/>
                <w:szCs w:val="40"/>
              </w:rPr>
              <w:t>, hệ thống h</w:t>
            </w:r>
            <w:r w:rsidRPr="00044AA2">
              <w:rPr>
                <w:rFonts w:ascii="Times New Roman" w:hAnsi="Times New Roman" w:cs="Times New Roman"/>
                <w:sz w:val="40"/>
                <w:szCs w:val="40"/>
              </w:rPr>
              <w:t>iển thị chi tiết tờ khai</w:t>
            </w:r>
            <w:r>
              <w:rPr>
                <w:rFonts w:ascii="Times New Roman" w:hAnsi="Times New Roman" w:cs="Times New Roman"/>
                <w:sz w:val="40"/>
                <w:szCs w:val="40"/>
              </w:rPr>
              <w:t xml:space="preserve"> 01/ĐKTĐ-HĐĐT</w:t>
            </w:r>
          </w:p>
          <w:p w14:paraId="48BB4DA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sz w:val="40"/>
                <w:szCs w:val="40"/>
              </w:rPr>
            </w:pPr>
          </w:p>
          <w:p w14:paraId="549FF5C9"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t>B3</w:t>
            </w:r>
            <w:r>
              <w:rPr>
                <w:rFonts w:ascii="Times New Roman" w:hAnsi="Times New Roman" w:cs="Times New Roman"/>
                <w:sz w:val="40"/>
                <w:szCs w:val="40"/>
              </w:rPr>
              <w:t>: Nếu muốn hủy hồ sơ, NSD nhấn nút “</w:t>
            </w:r>
            <w:r>
              <w:rPr>
                <w:rFonts w:ascii="Times New Roman" w:hAnsi="Times New Roman" w:cs="Times New Roman"/>
                <w:b/>
                <w:sz w:val="40"/>
                <w:szCs w:val="40"/>
              </w:rPr>
              <w:t>Hủy</w:t>
            </w:r>
            <w:r>
              <w:rPr>
                <w:rFonts w:ascii="Times New Roman" w:hAnsi="Times New Roman" w:cs="Times New Roman"/>
                <w:sz w:val="40"/>
                <w:szCs w:val="40"/>
              </w:rPr>
              <w:t>”, hệ thống hiển thị màn hình thông báo “Bạn có muốn hủy tờ khai đăng ký không?”</w:t>
            </w:r>
          </w:p>
          <w:p w14:paraId="17A4F73D"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b/>
                <w:sz w:val="40"/>
                <w:szCs w:val="40"/>
              </w:rPr>
              <w:t>-</w:t>
            </w:r>
            <w:r>
              <w:rPr>
                <w:rFonts w:ascii="Times New Roman" w:hAnsi="Times New Roman" w:cs="Times New Roman"/>
                <w:sz w:val="40"/>
                <w:szCs w:val="40"/>
              </w:rPr>
              <w:t xml:space="preserve"> NSD nhập Lý do hủy và nhấn “Đồng ý”. Hệ thống gửi yêu cầu Hủy tới HĐĐT.</w:t>
            </w:r>
          </w:p>
          <w:p w14:paraId="2EADA31F"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được phép Hủy: Hiển thị thông báo Hủy hồ sơ thành công</w:t>
            </w:r>
          </w:p>
          <w:p w14:paraId="5657AC6F"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Nếu không được phép Hủy: Hiển thị thông báo “Không thể hủy giao dịch này” trên màn hình.</w:t>
            </w:r>
          </w:p>
          <w:p w14:paraId="7C7F05C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NSD nhấn “Bỏ qua”, hệ thống quay lại màn hình kết quả tra cứu.</w:t>
            </w:r>
          </w:p>
          <w:p w14:paraId="300E5D65"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cs="Times New Roman"/>
                <w:szCs w:val="28"/>
              </w:rPr>
            </w:pPr>
          </w:p>
          <w:p w14:paraId="3221AFF4"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sz w:val="40"/>
                <w:szCs w:val="40"/>
              </w:rPr>
            </w:pPr>
          </w:p>
          <w:p w14:paraId="5167E953"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t>B4</w:t>
            </w:r>
            <w:r>
              <w:rPr>
                <w:rFonts w:ascii="Times New Roman" w:hAnsi="Times New Roman" w:cs="Times New Roman"/>
                <w:sz w:val="40"/>
                <w:szCs w:val="40"/>
              </w:rPr>
              <w:t>: Nhấn “</w:t>
            </w:r>
            <w:r>
              <w:rPr>
                <w:rFonts w:ascii="Times New Roman" w:hAnsi="Times New Roman" w:cs="Times New Roman"/>
                <w:b/>
                <w:sz w:val="40"/>
                <w:szCs w:val="40"/>
              </w:rPr>
              <w:t>Giải trình</w:t>
            </w:r>
            <w:r>
              <w:rPr>
                <w:rFonts w:ascii="Times New Roman" w:hAnsi="Times New Roman" w:cs="Times New Roman"/>
                <w:sz w:val="40"/>
                <w:szCs w:val="40"/>
              </w:rPr>
              <w:t>”, hệ thống hiển thị màn hình nhập nội dung giải trình và đính kèm hồ sơ giải trình, bổ sung thông tin</w:t>
            </w:r>
          </w:p>
          <w:p w14:paraId="1A6EEC2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t>B5</w:t>
            </w:r>
            <w:r>
              <w:rPr>
                <w:rFonts w:ascii="Times New Roman" w:hAnsi="Times New Roman" w:cs="Times New Roman"/>
                <w:sz w:val="40"/>
                <w:szCs w:val="40"/>
              </w:rPr>
              <w:t>: Nhập nội dung giải trình, bổ sung thông tin</w:t>
            </w:r>
          </w:p>
          <w:p w14:paraId="2C661CD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650F11">
              <w:rPr>
                <w:rFonts w:ascii="Times New Roman" w:hAnsi="Times New Roman" w:cs="Times New Roman"/>
                <w:b/>
                <w:sz w:val="40"/>
                <w:szCs w:val="40"/>
              </w:rPr>
              <w:t>B6</w:t>
            </w:r>
            <w:r>
              <w:rPr>
                <w:rFonts w:ascii="Times New Roman" w:hAnsi="Times New Roman" w:cs="Times New Roman"/>
                <w:sz w:val="40"/>
                <w:szCs w:val="40"/>
              </w:rPr>
              <w:t>: Nhấn “</w:t>
            </w:r>
            <w:r w:rsidRPr="00F46D71">
              <w:rPr>
                <w:rFonts w:ascii="Times New Roman" w:hAnsi="Times New Roman" w:cs="Times New Roman"/>
                <w:b/>
                <w:sz w:val="40"/>
                <w:szCs w:val="40"/>
              </w:rPr>
              <w:t>Chọn tệp</w:t>
            </w:r>
            <w:r>
              <w:rPr>
                <w:rFonts w:ascii="Times New Roman" w:hAnsi="Times New Roman" w:cs="Times New Roman"/>
                <w:sz w:val="40"/>
                <w:szCs w:val="40"/>
              </w:rPr>
              <w:t>”, hệ thống hiển thị đường dẫn chọn file. NSD tải file hồ sơ cần đính kèm, gửi đến HDDT định dạng .xlsx, .xls, .docx, .doc, .pdf, .png, .jpg</w:t>
            </w:r>
          </w:p>
          <w:p w14:paraId="646E0075"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Nếu muốn tải nhiều file đính kèm, NSD nhấn “Chọn tệp” nhiều lần để thêm tệp.</w:t>
            </w:r>
          </w:p>
          <w:p w14:paraId="6B146EDB"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09EDA60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7D07CFC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2FBB190E" w14:textId="77777777" w:rsidR="00C538F9" w:rsidRPr="00AE6483"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B1387A">
              <w:rPr>
                <w:rFonts w:ascii="Times New Roman" w:hAnsi="Times New Roman" w:cs="Times New Roman"/>
                <w:b/>
                <w:sz w:val="40"/>
                <w:szCs w:val="40"/>
              </w:rPr>
              <w:t>B7</w:t>
            </w:r>
            <w:r>
              <w:rPr>
                <w:rFonts w:ascii="Times New Roman" w:hAnsi="Times New Roman" w:cs="Times New Roman"/>
                <w:sz w:val="40"/>
                <w:szCs w:val="40"/>
              </w:rPr>
              <w:t>: Nhấn nút “</w:t>
            </w:r>
            <w:r w:rsidRPr="00826AA5">
              <w:rPr>
                <w:rFonts w:ascii="Times New Roman" w:hAnsi="Times New Roman" w:cs="Times New Roman"/>
                <w:b/>
                <w:sz w:val="40"/>
                <w:szCs w:val="40"/>
              </w:rPr>
              <w:t>Gửi</w:t>
            </w:r>
            <w:r>
              <w:rPr>
                <w:rFonts w:ascii="Times New Roman" w:hAnsi="Times New Roman" w:cs="Times New Roman"/>
                <w:b/>
                <w:sz w:val="40"/>
                <w:szCs w:val="40"/>
              </w:rPr>
              <w:t xml:space="preserve"> giải trình</w:t>
            </w:r>
            <w:r>
              <w:rPr>
                <w:rFonts w:ascii="Times New Roman" w:hAnsi="Times New Roman" w:cs="Times New Roman"/>
                <w:sz w:val="40"/>
                <w:szCs w:val="40"/>
              </w:rPr>
              <w:t>”, hệ thống gửi giải trình, bổ sung của NNT đến hệ thống HDĐT, đồng thời cập nhật trạng thái tờ khai là “Đã giải trình, bổ sung”</w:t>
            </w:r>
          </w:p>
        </w:tc>
        <w:tc>
          <w:tcPr>
            <w:tcW w:w="6413" w:type="dxa"/>
            <w:gridSpan w:val="3"/>
          </w:tcPr>
          <w:p w14:paraId="37BCE90E"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4F77784B" wp14:editId="187359C7">
                  <wp:extent cx="2552700" cy="5713360"/>
                  <wp:effectExtent l="19050" t="19050" r="19050" b="209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555409" cy="5719424"/>
                          </a:xfrm>
                          <a:prstGeom prst="rect">
                            <a:avLst/>
                          </a:prstGeom>
                          <a:ln>
                            <a:solidFill>
                              <a:schemeClr val="tx2"/>
                            </a:solidFill>
                          </a:ln>
                        </pic:spPr>
                      </pic:pic>
                    </a:graphicData>
                  </a:graphic>
                </wp:inline>
              </w:drawing>
            </w:r>
            <w:r>
              <w:rPr>
                <w:noProof/>
              </w:rPr>
              <w:t xml:space="preserve">  </w:t>
            </w:r>
          </w:p>
          <w:p w14:paraId="6545960D"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drawing>
                <wp:inline distT="0" distB="0" distL="0" distR="0" wp14:anchorId="281B1F98" wp14:editId="0E3B6B3D">
                  <wp:extent cx="2596260" cy="5762625"/>
                  <wp:effectExtent l="19050" t="19050" r="1397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601810" cy="5774943"/>
                          </a:xfrm>
                          <a:prstGeom prst="rect">
                            <a:avLst/>
                          </a:prstGeom>
                          <a:ln>
                            <a:solidFill>
                              <a:schemeClr val="tx2"/>
                            </a:solidFill>
                          </a:ln>
                        </pic:spPr>
                      </pic:pic>
                    </a:graphicData>
                  </a:graphic>
                </wp:inline>
              </w:drawing>
            </w:r>
          </w:p>
          <w:p w14:paraId="399A5401"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63FB31CB" wp14:editId="1006187E">
                  <wp:extent cx="2533650" cy="5655846"/>
                  <wp:effectExtent l="19050" t="19050" r="19050" b="215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535809" cy="5660665"/>
                          </a:xfrm>
                          <a:prstGeom prst="rect">
                            <a:avLst/>
                          </a:prstGeom>
                          <a:ln>
                            <a:solidFill>
                              <a:schemeClr val="tx2"/>
                            </a:solidFill>
                          </a:ln>
                        </pic:spPr>
                      </pic:pic>
                    </a:graphicData>
                  </a:graphic>
                </wp:inline>
              </w:drawing>
            </w:r>
          </w:p>
          <w:p w14:paraId="709577B0"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6B76B405" wp14:editId="241CCBAE">
                  <wp:extent cx="2732405" cy="5943600"/>
                  <wp:effectExtent l="19050" t="19050" r="10795" b="190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732405" cy="5943600"/>
                          </a:xfrm>
                          <a:prstGeom prst="rect">
                            <a:avLst/>
                          </a:prstGeom>
                          <a:ln>
                            <a:solidFill>
                              <a:schemeClr val="tx2"/>
                            </a:solidFill>
                          </a:ln>
                        </pic:spPr>
                      </pic:pic>
                    </a:graphicData>
                  </a:graphic>
                </wp:inline>
              </w:drawing>
            </w:r>
          </w:p>
        </w:tc>
      </w:tr>
      <w:tr w:rsidR="00C538F9" w:rsidRPr="004C7E41" w14:paraId="2E0A2FB8"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54B0AA09"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46817E23" wp14:editId="70D0CE71">
                  <wp:extent cx="1692323" cy="590550"/>
                  <wp:effectExtent l="19050" t="0" r="60325" b="57150"/>
                  <wp:docPr id="71" name="Diagram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1877FEA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4C7E41">
              <w:rPr>
                <w:rFonts w:ascii="Segoe UI Symbol" w:hAnsi="Segoe UI Symbol" w:cs="Segoe UI Symbol"/>
                <w:sz w:val="40"/>
                <w:szCs w:val="40"/>
              </w:rPr>
              <w:t>➢</w:t>
            </w:r>
            <w:r w:rsidRPr="009C3DC6">
              <w:rPr>
                <w:rFonts w:ascii="Times New Roman" w:hAnsi="Times New Roman" w:cs="Times New Roman"/>
                <w:sz w:val="40"/>
                <w:szCs w:val="40"/>
              </w:rPr>
              <w:t xml:space="preserve">Trường hợp chưa có tờ khai đăng ký theo NĐ70 trên cổng TTHC, đã kê khai đăng ký sử dụng </w:t>
            </w:r>
            <w:r>
              <w:rPr>
                <w:rFonts w:ascii="Times New Roman" w:hAnsi="Times New Roman" w:cs="Times New Roman"/>
                <w:sz w:val="40"/>
                <w:szCs w:val="40"/>
              </w:rPr>
              <w:t>HĐĐT</w:t>
            </w:r>
            <w:r w:rsidRPr="009C3DC6">
              <w:rPr>
                <w:rFonts w:ascii="Times New Roman" w:hAnsi="Times New Roman" w:cs="Times New Roman"/>
                <w:sz w:val="40"/>
                <w:szCs w:val="40"/>
              </w:rPr>
              <w:t xml:space="preserve"> theo NĐ123 trên </w:t>
            </w:r>
            <w:r>
              <w:rPr>
                <w:rFonts w:ascii="Times New Roman" w:hAnsi="Times New Roman" w:cs="Times New Roman"/>
                <w:sz w:val="40"/>
                <w:szCs w:val="40"/>
              </w:rPr>
              <w:t>HĐĐT</w:t>
            </w:r>
            <w:r w:rsidRPr="009C3DC6">
              <w:rPr>
                <w:rFonts w:ascii="Times New Roman" w:hAnsi="Times New Roman" w:cs="Times New Roman"/>
                <w:sz w:val="40"/>
                <w:szCs w:val="40"/>
              </w:rPr>
              <w:t>, mong muốn kê khai tờ khai thay đổi thông tin theo NĐ70 trên cổng TTHC</w:t>
            </w:r>
          </w:p>
          <w:p w14:paraId="4E70146B"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xml:space="preserve">Hệ thống hiển thị màn hình bắt buộc nhập MST cần tra cứu. </w:t>
            </w:r>
          </w:p>
          <w:p w14:paraId="3CCC33F9"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E23E57">
              <w:rPr>
                <w:rFonts w:ascii="Times New Roman" w:hAnsi="Times New Roman" w:cs="Times New Roman"/>
                <w:b/>
                <w:sz w:val="40"/>
                <w:szCs w:val="40"/>
              </w:rPr>
              <w:t>B1</w:t>
            </w:r>
            <w:r>
              <w:rPr>
                <w:rFonts w:ascii="Times New Roman" w:hAnsi="Times New Roman" w:cs="Times New Roman"/>
                <w:sz w:val="40"/>
                <w:szCs w:val="40"/>
              </w:rPr>
              <w:t xml:space="preserve">: Nhập MST cần kê khai thay đổi thông tin. </w:t>
            </w:r>
          </w:p>
          <w:p w14:paraId="00F2AEE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F46D71">
              <w:rPr>
                <w:rFonts w:ascii="Times New Roman" w:hAnsi="Times New Roman" w:cs="Times New Roman"/>
                <w:b/>
                <w:sz w:val="40"/>
                <w:szCs w:val="40"/>
              </w:rPr>
              <w:t>B2</w:t>
            </w:r>
            <w:r>
              <w:rPr>
                <w:rFonts w:ascii="Times New Roman" w:hAnsi="Times New Roman" w:cs="Times New Roman"/>
                <w:sz w:val="40"/>
                <w:szCs w:val="40"/>
              </w:rPr>
              <w:t>: Hệ thống kiểm tra quyền tra cứu tờ khai của</w:t>
            </w:r>
            <w:r w:rsidRPr="005B0DD0">
              <w:rPr>
                <w:rFonts w:ascii="Times New Roman" w:hAnsi="Times New Roman" w:cs="Times New Roman"/>
                <w:sz w:val="40"/>
                <w:szCs w:val="40"/>
              </w:rPr>
              <w:t xml:space="preserve"> người đăng nhậ</w:t>
            </w:r>
            <w:r>
              <w:rPr>
                <w:rFonts w:ascii="Times New Roman" w:hAnsi="Times New Roman" w:cs="Times New Roman"/>
                <w:sz w:val="40"/>
                <w:szCs w:val="40"/>
              </w:rPr>
              <w:t>p:</w:t>
            </w:r>
          </w:p>
          <w:p w14:paraId="792C866B"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3C2DA10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3D881736" w14:textId="77777777" w:rsidR="00C538F9" w:rsidRPr="005B0DD0"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Pr>
                <w:rFonts w:ascii="Times New Roman" w:hAnsi="Times New Roman" w:cs="Times New Roman"/>
                <w:sz w:val="40"/>
                <w:szCs w:val="40"/>
              </w:rPr>
              <w:t xml:space="preserve">- </w:t>
            </w:r>
            <w:r w:rsidRPr="005B0DD0">
              <w:rPr>
                <w:rFonts w:ascii="Times New Roman" w:hAnsi="Times New Roman" w:cs="Times New Roman"/>
                <w:sz w:val="40"/>
                <w:szCs w:val="40"/>
              </w:rPr>
              <w:t xml:space="preserve">Nếu </w:t>
            </w:r>
            <w:r>
              <w:rPr>
                <w:rFonts w:ascii="Times New Roman" w:hAnsi="Times New Roman" w:cs="Times New Roman"/>
                <w:sz w:val="40"/>
                <w:szCs w:val="40"/>
              </w:rPr>
              <w:t>được phép tra cứu tờ khai</w:t>
            </w:r>
            <w:r w:rsidRPr="005B0DD0">
              <w:rPr>
                <w:rFonts w:ascii="Times New Roman" w:hAnsi="Times New Roman" w:cs="Times New Roman"/>
                <w:sz w:val="40"/>
                <w:szCs w:val="40"/>
              </w:rPr>
              <w:t xml:space="preserve">: </w:t>
            </w:r>
            <w:r>
              <w:rPr>
                <w:rFonts w:ascii="Times New Roman" w:hAnsi="Times New Roman" w:cs="Times New Roman"/>
                <w:sz w:val="40"/>
                <w:szCs w:val="40"/>
              </w:rPr>
              <w:t xml:space="preserve">Hệ thống hiển thị thông tin </w:t>
            </w:r>
            <w:r w:rsidRPr="005B0DD0">
              <w:rPr>
                <w:rFonts w:ascii="Times New Roman" w:hAnsi="Times New Roman" w:cs="Times New Roman"/>
                <w:sz w:val="40"/>
                <w:szCs w:val="40"/>
              </w:rPr>
              <w:t>tờ khai gần nhất có trạng thái Đã trả kết quả</w:t>
            </w:r>
            <w:r>
              <w:rPr>
                <w:rFonts w:ascii="Times New Roman" w:hAnsi="Times New Roman" w:cs="Times New Roman"/>
                <w:sz w:val="40"/>
                <w:szCs w:val="40"/>
              </w:rPr>
              <w:t xml:space="preserve"> và hiển thị kết quả lên màn hình.</w:t>
            </w:r>
          </w:p>
          <w:p w14:paraId="28EF41E5"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r w:rsidRPr="005B0DD0">
              <w:rPr>
                <w:rFonts w:ascii="Times New Roman" w:hAnsi="Times New Roman" w:cs="Times New Roman"/>
                <w:sz w:val="40"/>
                <w:szCs w:val="40"/>
              </w:rPr>
              <w:t xml:space="preserve">- Nếu không </w:t>
            </w:r>
            <w:r>
              <w:rPr>
                <w:rFonts w:ascii="Times New Roman" w:hAnsi="Times New Roman" w:cs="Times New Roman"/>
                <w:sz w:val="40"/>
                <w:szCs w:val="40"/>
              </w:rPr>
              <w:t>được phép tra cứu tờ khai</w:t>
            </w:r>
            <w:r w:rsidRPr="005B0DD0">
              <w:rPr>
                <w:rFonts w:ascii="Times New Roman" w:hAnsi="Times New Roman" w:cs="Times New Roman"/>
                <w:sz w:val="40"/>
                <w:szCs w:val="40"/>
              </w:rPr>
              <w:t>: Hiển thị thông báo “Bạn không có quyền tra cứu hồ sơ của MST này”</w:t>
            </w:r>
          </w:p>
          <w:p w14:paraId="7DBFA86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3CACA327"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45FBF54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p w14:paraId="6DFE2E30" w14:textId="77777777" w:rsidR="00C538F9" w:rsidRPr="00AE6483"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sz w:val="40"/>
                <w:szCs w:val="40"/>
              </w:rPr>
            </w:pPr>
          </w:p>
        </w:tc>
        <w:tc>
          <w:tcPr>
            <w:tcW w:w="6413" w:type="dxa"/>
            <w:gridSpan w:val="3"/>
          </w:tcPr>
          <w:p w14:paraId="4B3ECF83"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158CBB11" wp14:editId="4E0CA0BA">
                  <wp:extent cx="2533650" cy="5659896"/>
                  <wp:effectExtent l="19050" t="19050" r="19050" b="171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534813" cy="5662493"/>
                          </a:xfrm>
                          <a:prstGeom prst="rect">
                            <a:avLst/>
                          </a:prstGeom>
                          <a:ln>
                            <a:solidFill>
                              <a:schemeClr val="tx2"/>
                            </a:solidFill>
                          </a:ln>
                        </pic:spPr>
                      </pic:pic>
                    </a:graphicData>
                  </a:graphic>
                </wp:inline>
              </w:drawing>
            </w:r>
            <w:r>
              <w:rPr>
                <w:noProof/>
              </w:rPr>
              <w:t xml:space="preserve">  </w:t>
            </w:r>
          </w:p>
          <w:p w14:paraId="43ABB9F8"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lastRenderedPageBreak/>
              <w:drawing>
                <wp:inline distT="0" distB="0" distL="0" distR="0" wp14:anchorId="0A1608A7" wp14:editId="7D816D29">
                  <wp:extent cx="2495550" cy="5550938"/>
                  <wp:effectExtent l="19050" t="19050" r="19050" b="1206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496653" cy="5553392"/>
                          </a:xfrm>
                          <a:prstGeom prst="rect">
                            <a:avLst/>
                          </a:prstGeom>
                          <a:ln>
                            <a:solidFill>
                              <a:schemeClr val="tx2"/>
                            </a:solidFill>
                          </a:ln>
                        </pic:spPr>
                      </pic:pic>
                    </a:graphicData>
                  </a:graphic>
                </wp:inline>
              </w:drawing>
            </w:r>
          </w:p>
        </w:tc>
      </w:tr>
      <w:tr w:rsidR="00C538F9" w:rsidRPr="004C7E41" w14:paraId="76508477"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57D56A67"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3A1865C9" wp14:editId="55059A46">
                  <wp:extent cx="1692323" cy="590550"/>
                  <wp:effectExtent l="19050" t="0" r="41275" b="57150"/>
                  <wp:docPr id="75" name="Diagram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315FD2FA"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Tra cứu thông báo</w:t>
            </w:r>
          </w:p>
          <w:p w14:paraId="442D8754"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4C7E41">
              <w:rPr>
                <w:rFonts w:ascii="Segoe UI Symbol" w:hAnsi="Segoe UI Symbol" w:cs="Segoe UI Symbol"/>
                <w:sz w:val="40"/>
                <w:szCs w:val="40"/>
              </w:rPr>
              <w:t>➢</w:t>
            </w:r>
            <w:r w:rsidRPr="009C3DC6">
              <w:rPr>
                <w:rFonts w:ascii="Times New Roman" w:eastAsiaTheme="majorEastAsia" w:hAnsi="Times New Roman" w:cs="Times New Roman"/>
                <w:iCs/>
                <w:sz w:val="40"/>
                <w:szCs w:val="40"/>
              </w:rPr>
              <w:t xml:space="preserve">Trường hợp </w:t>
            </w:r>
            <w:r>
              <w:rPr>
                <w:rFonts w:ascii="Times New Roman" w:eastAsiaTheme="majorEastAsia" w:hAnsi="Times New Roman" w:cs="Times New Roman"/>
                <w:iCs/>
                <w:sz w:val="40"/>
                <w:szCs w:val="40"/>
              </w:rPr>
              <w:t xml:space="preserve">NSD </w:t>
            </w:r>
            <w:r w:rsidRPr="009C3DC6">
              <w:rPr>
                <w:rFonts w:ascii="Times New Roman" w:eastAsiaTheme="majorEastAsia" w:hAnsi="Times New Roman" w:cs="Times New Roman"/>
                <w:iCs/>
                <w:sz w:val="40"/>
                <w:szCs w:val="40"/>
              </w:rPr>
              <w:t xml:space="preserve">đã kê khai tờ khai đăng ký/thay đổi thông tin sử dụng </w:t>
            </w:r>
            <w:r>
              <w:rPr>
                <w:rFonts w:ascii="Times New Roman" w:eastAsiaTheme="majorEastAsia" w:hAnsi="Times New Roman" w:cs="Times New Roman"/>
                <w:iCs/>
                <w:sz w:val="40"/>
                <w:szCs w:val="40"/>
              </w:rPr>
              <w:t>hóa đơn điện tử mẫu số 01/ĐKTĐ-HĐĐT</w:t>
            </w:r>
            <w:r w:rsidRPr="009C3DC6">
              <w:rPr>
                <w:rFonts w:ascii="Times New Roman" w:eastAsiaTheme="majorEastAsia" w:hAnsi="Times New Roman" w:cs="Times New Roman"/>
                <w:iCs/>
                <w:sz w:val="40"/>
                <w:szCs w:val="40"/>
              </w:rPr>
              <w:t xml:space="preserve"> </w:t>
            </w:r>
            <w:r>
              <w:rPr>
                <w:rFonts w:ascii="Times New Roman" w:eastAsiaTheme="majorEastAsia" w:hAnsi="Times New Roman" w:cs="Times New Roman"/>
                <w:iCs/>
                <w:sz w:val="40"/>
                <w:szCs w:val="40"/>
              </w:rPr>
              <w:t>trực tiếp trên eTax Mobile</w:t>
            </w:r>
          </w:p>
          <w:p w14:paraId="21AD786F"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4759A0">
              <w:rPr>
                <w:rFonts w:ascii="Times New Roman" w:hAnsi="Times New Roman" w:cs="Times New Roman"/>
                <w:b/>
                <w:sz w:val="40"/>
                <w:szCs w:val="40"/>
              </w:rPr>
              <w:t>B</w:t>
            </w:r>
            <w:r>
              <w:rPr>
                <w:rFonts w:ascii="Times New Roman" w:hAnsi="Times New Roman" w:cs="Times New Roman"/>
                <w:b/>
                <w:sz w:val="40"/>
                <w:szCs w:val="40"/>
              </w:rPr>
              <w:t>1</w:t>
            </w:r>
            <w:r>
              <w:rPr>
                <w:rFonts w:ascii="Times New Roman" w:hAnsi="Times New Roman" w:cs="Times New Roman"/>
                <w:sz w:val="40"/>
                <w:szCs w:val="40"/>
              </w:rPr>
              <w:t xml:space="preserve">: </w:t>
            </w:r>
            <w:r w:rsidRPr="002F300A">
              <w:rPr>
                <w:rFonts w:ascii="Times New Roman" w:eastAsiaTheme="majorEastAsia" w:hAnsi="Times New Roman" w:cs="Times New Roman"/>
                <w:iCs/>
                <w:sz w:val="40"/>
                <w:szCs w:val="40"/>
              </w:rPr>
              <w:t xml:space="preserve">NSD chọn chức năng </w:t>
            </w:r>
            <w:r w:rsidRPr="00044AA2">
              <w:rPr>
                <w:rFonts w:ascii="Times New Roman" w:eastAsiaTheme="majorEastAsia" w:hAnsi="Times New Roman" w:cs="Times New Roman"/>
                <w:b/>
                <w:iCs/>
                <w:sz w:val="40"/>
                <w:szCs w:val="40"/>
              </w:rPr>
              <w:t>Tra cứu tờ khai</w:t>
            </w:r>
            <w:r w:rsidRPr="002F300A">
              <w:rPr>
                <w:rFonts w:ascii="Times New Roman" w:eastAsiaTheme="majorEastAsia" w:hAnsi="Times New Roman" w:cs="Times New Roman"/>
                <w:iCs/>
                <w:sz w:val="40"/>
                <w:szCs w:val="40"/>
              </w:rPr>
              <w:t xml:space="preserve">, </w:t>
            </w:r>
            <w:r>
              <w:rPr>
                <w:rFonts w:ascii="Times New Roman" w:eastAsiaTheme="majorEastAsia" w:hAnsi="Times New Roman" w:cs="Times New Roman"/>
                <w:iCs/>
                <w:sz w:val="40"/>
                <w:szCs w:val="40"/>
              </w:rPr>
              <w:t>hệ thống hiển thị danh sách thông báo tương ứng với các tờ khai được nộp trực tiếp trên eTax Mobile.</w:t>
            </w:r>
          </w:p>
          <w:p w14:paraId="16F208C7" w14:textId="77777777" w:rsidR="00C538F9" w:rsidRPr="009C3DC6"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tc>
        <w:tc>
          <w:tcPr>
            <w:tcW w:w="6413" w:type="dxa"/>
            <w:gridSpan w:val="3"/>
          </w:tcPr>
          <w:p w14:paraId="5E477496"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rFonts w:ascii="Times New Roman" w:hAnsi="Times New Roman" w:cs="Times New Roman"/>
                <w:noProof/>
                <w:sz w:val="40"/>
                <w:szCs w:val="40"/>
              </w:rPr>
              <w:softHyphen/>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258D1">
              <w:rPr>
                <w:rFonts w:ascii="Times New Roman" w:hAnsi="Times New Roman" w:cs="Times New Roman"/>
                <w:noProof/>
                <w:sz w:val="40"/>
                <w:szCs w:val="40"/>
              </w:rPr>
              <w:drawing>
                <wp:inline distT="0" distB="0" distL="0" distR="0" wp14:anchorId="52FC497E" wp14:editId="31337281">
                  <wp:extent cx="2555509" cy="5676265"/>
                  <wp:effectExtent l="19050" t="19050" r="16510" b="19685"/>
                  <wp:docPr id="115" name="Picture 115" descr="C:\Users\SEATECH\Desktop\Anh HDSD\z6694324864542_61d01c79b92a46df78537d92f494f2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EATECH\Desktop\Anh HDSD\z6694324864542_61d01c79b92a46df78537d92f494f20e.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564728" cy="5696742"/>
                          </a:xfrm>
                          <a:prstGeom prst="rect">
                            <a:avLst/>
                          </a:prstGeom>
                          <a:noFill/>
                          <a:ln>
                            <a:solidFill>
                              <a:schemeClr val="tx2"/>
                            </a:solidFill>
                          </a:ln>
                        </pic:spPr>
                      </pic:pic>
                    </a:graphicData>
                  </a:graphic>
                </wp:inline>
              </w:drawing>
            </w:r>
            <w:r>
              <w:rPr>
                <w:noProof/>
              </w:rPr>
              <w:t xml:space="preserve">  </w:t>
            </w:r>
          </w:p>
        </w:tc>
      </w:tr>
      <w:tr w:rsidR="00C538F9" w:rsidRPr="004C7E41" w14:paraId="17C3E49D" w14:textId="77777777" w:rsidTr="0002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5" w:type="dxa"/>
          <w:trHeight w:val="5453"/>
        </w:trPr>
        <w:tc>
          <w:tcPr>
            <w:tcW w:w="8077" w:type="dxa"/>
          </w:tcPr>
          <w:p w14:paraId="09F6D19B" w14:textId="77777777" w:rsidR="00C538F9" w:rsidRPr="004C7E4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noProof/>
                <w:sz w:val="40"/>
                <w:szCs w:val="40"/>
              </w:rPr>
            </w:pPr>
            <w:r w:rsidRPr="004C7E41">
              <w:rPr>
                <w:rFonts w:ascii="Times New Roman" w:hAnsi="Times New Roman" w:cs="Times New Roman"/>
                <w:noProof/>
                <w:sz w:val="40"/>
                <w:szCs w:val="40"/>
              </w:rPr>
              <w:lastRenderedPageBreak/>
              <w:drawing>
                <wp:inline distT="0" distB="0" distL="0" distR="0" wp14:anchorId="0E5042BA" wp14:editId="381C828F">
                  <wp:extent cx="1692323" cy="590550"/>
                  <wp:effectExtent l="19050" t="0" r="60325" b="57150"/>
                  <wp:docPr id="79" name="Diagram 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14:paraId="5CD3CAE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Pr>
                <w:rFonts w:ascii="Times New Roman" w:hAnsi="Times New Roman" w:cs="Times New Roman"/>
                <w:b/>
                <w:color w:val="FF0000"/>
                <w:sz w:val="40"/>
                <w:szCs w:val="40"/>
              </w:rPr>
              <w:t>Xem chi tiết nội dung thông báo</w:t>
            </w:r>
          </w:p>
          <w:p w14:paraId="441BBE1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hAnsi="Times New Roman" w:cs="Times New Roman"/>
                <w:b/>
                <w:color w:val="FF0000"/>
                <w:sz w:val="40"/>
                <w:szCs w:val="40"/>
              </w:rPr>
            </w:pPr>
            <w:r w:rsidRPr="004759A0">
              <w:rPr>
                <w:rFonts w:ascii="Times New Roman" w:hAnsi="Times New Roman" w:cs="Times New Roman"/>
                <w:b/>
                <w:sz w:val="40"/>
                <w:szCs w:val="40"/>
              </w:rPr>
              <w:t>B2</w:t>
            </w:r>
            <w:r>
              <w:rPr>
                <w:rFonts w:ascii="Times New Roman" w:hAnsi="Times New Roman" w:cs="Times New Roman"/>
                <w:sz w:val="40"/>
                <w:szCs w:val="40"/>
              </w:rPr>
              <w:t xml:space="preserve">: </w:t>
            </w:r>
            <w:r>
              <w:rPr>
                <w:rFonts w:ascii="Times New Roman" w:eastAsiaTheme="majorEastAsia" w:hAnsi="Times New Roman" w:cs="Times New Roman"/>
                <w:iCs/>
                <w:sz w:val="40"/>
                <w:szCs w:val="40"/>
              </w:rPr>
              <w:t>NSD kiểm tra danh sách thông báo, bao gồm:</w:t>
            </w:r>
          </w:p>
          <w:p w14:paraId="775908DE"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r>
              <w:rPr>
                <w:rFonts w:ascii="Times New Roman" w:eastAsiaTheme="majorEastAsia" w:hAnsi="Times New Roman" w:cs="Times New Roman"/>
                <w:iCs/>
                <w:sz w:val="40"/>
                <w:szCs w:val="40"/>
              </w:rPr>
              <w:t>+ Thông báo tiếp nhận/không tiếp nhận tờ khai</w:t>
            </w:r>
          </w:p>
          <w:p w14:paraId="2DB61E8A"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r>
              <w:rPr>
                <w:rFonts w:ascii="Times New Roman" w:eastAsiaTheme="majorEastAsia" w:hAnsi="Times New Roman" w:cs="Times New Roman"/>
                <w:iCs/>
                <w:sz w:val="40"/>
                <w:szCs w:val="40"/>
              </w:rPr>
              <w:t>+ Thông báo chấp nhận/không chấp nhận tờ khai</w:t>
            </w:r>
          </w:p>
          <w:p w14:paraId="3EBE719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r>
              <w:rPr>
                <w:rFonts w:ascii="Times New Roman" w:eastAsiaTheme="majorEastAsia" w:hAnsi="Times New Roman" w:cs="Times New Roman"/>
                <w:iCs/>
                <w:sz w:val="40"/>
                <w:szCs w:val="40"/>
              </w:rPr>
              <w:t>+ Thông báo giải trình, bổ sung thông tin</w:t>
            </w:r>
          </w:p>
          <w:p w14:paraId="2B17B4EC"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r>
              <w:rPr>
                <w:rFonts w:ascii="Times New Roman" w:eastAsiaTheme="majorEastAsia" w:hAnsi="Times New Roman" w:cs="Times New Roman"/>
                <w:iCs/>
                <w:sz w:val="40"/>
                <w:szCs w:val="40"/>
              </w:rPr>
              <w:t>+ Thông báo ngừng sử dụng hóa đơn điện tử</w:t>
            </w:r>
          </w:p>
          <w:p w14:paraId="4784952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4459F33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49D3A7B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57D52C08"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28071CFA"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33EF7624"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r w:rsidRPr="00D95A82">
              <w:rPr>
                <w:rFonts w:ascii="Times New Roman" w:eastAsiaTheme="majorEastAsia" w:hAnsi="Times New Roman" w:cs="Times New Roman"/>
                <w:b/>
                <w:iCs/>
                <w:sz w:val="40"/>
                <w:szCs w:val="40"/>
              </w:rPr>
              <w:t>B3</w:t>
            </w:r>
            <w:r>
              <w:rPr>
                <w:rFonts w:ascii="Times New Roman" w:eastAsiaTheme="majorEastAsia" w:hAnsi="Times New Roman" w:cs="Times New Roman"/>
                <w:iCs/>
                <w:sz w:val="40"/>
                <w:szCs w:val="40"/>
              </w:rPr>
              <w:t xml:space="preserve">: Nhấn biểu tượng </w:t>
            </w:r>
            <w:r>
              <w:rPr>
                <w:noProof/>
              </w:rPr>
              <w:drawing>
                <wp:inline distT="0" distB="0" distL="0" distR="0" wp14:anchorId="38C96923" wp14:editId="21D33E9B">
                  <wp:extent cx="314286" cy="2000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14286" cy="200000"/>
                          </a:xfrm>
                          <a:prstGeom prst="rect">
                            <a:avLst/>
                          </a:prstGeom>
                        </pic:spPr>
                      </pic:pic>
                    </a:graphicData>
                  </a:graphic>
                </wp:inline>
              </w:drawing>
            </w:r>
            <w:r>
              <w:rPr>
                <w:rFonts w:ascii="Times New Roman" w:eastAsiaTheme="majorEastAsia" w:hAnsi="Times New Roman" w:cs="Times New Roman"/>
                <w:iCs/>
                <w:sz w:val="40"/>
                <w:szCs w:val="40"/>
              </w:rPr>
              <w:t>, hệ thống hiển thị chi tiết nội dung thông báo</w:t>
            </w:r>
          </w:p>
          <w:p w14:paraId="04941C5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410F3614"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7F9A714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62F7E291"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5ABBBC9A"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6F3F374F"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6739C9F5"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2F05AA60"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0765EDB6"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p w14:paraId="6C5D0182" w14:textId="77777777" w:rsidR="00C538F9"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b/>
                <w:iCs/>
                <w:sz w:val="40"/>
                <w:szCs w:val="40"/>
              </w:rPr>
            </w:pPr>
            <w:r w:rsidRPr="004C7E41">
              <w:rPr>
                <w:rFonts w:ascii="Times New Roman" w:hAnsi="Times New Roman" w:cs="Times New Roman"/>
                <w:noProof/>
                <w:sz w:val="40"/>
                <w:szCs w:val="40"/>
              </w:rPr>
              <w:lastRenderedPageBreak/>
              <w:drawing>
                <wp:inline distT="0" distB="0" distL="0" distR="0" wp14:anchorId="40158073" wp14:editId="13ED81D7">
                  <wp:extent cx="1692323" cy="590550"/>
                  <wp:effectExtent l="19050" t="0" r="60325" b="5715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p w14:paraId="470FC060" w14:textId="77777777" w:rsidR="00C538F9" w:rsidRPr="00DF5FD1"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b/>
                <w:iCs/>
                <w:sz w:val="40"/>
                <w:szCs w:val="40"/>
              </w:rPr>
            </w:pPr>
            <w:r w:rsidRPr="00DF5FD1">
              <w:rPr>
                <w:rFonts w:ascii="Times New Roman" w:eastAsiaTheme="majorEastAsia" w:hAnsi="Times New Roman" w:cs="Times New Roman"/>
                <w:b/>
                <w:iCs/>
                <w:sz w:val="40"/>
                <w:szCs w:val="40"/>
              </w:rPr>
              <w:t>Tra cứu Notify</w:t>
            </w:r>
          </w:p>
          <w:p w14:paraId="42540F4C" w14:textId="77777777" w:rsidR="00C538F9" w:rsidRPr="009C3DC6" w:rsidRDefault="00C538F9" w:rsidP="00C538F9">
            <w:pPr>
              <w:pStyle w:val="ListParagraph"/>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0"/>
              <w:jc w:val="both"/>
              <w:rPr>
                <w:rFonts w:ascii="Times New Roman" w:eastAsiaTheme="majorEastAsia" w:hAnsi="Times New Roman" w:cs="Times New Roman"/>
                <w:iCs/>
                <w:sz w:val="40"/>
                <w:szCs w:val="40"/>
              </w:rPr>
            </w:pPr>
          </w:p>
        </w:tc>
        <w:tc>
          <w:tcPr>
            <w:tcW w:w="6413" w:type="dxa"/>
            <w:gridSpan w:val="3"/>
          </w:tcPr>
          <w:p w14:paraId="2DDBAA15"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noProof/>
              </w:rPr>
            </w:pPr>
            <w:r>
              <w:rPr>
                <w:rFonts w:ascii="Times New Roman" w:hAnsi="Times New Roman" w:cs="Times New Roman"/>
                <w:noProof/>
                <w:sz w:val="40"/>
                <w:szCs w:val="40"/>
              </w:rPr>
              <w:lastRenderedPageBreak/>
              <w:softHyphen/>
            </w:r>
            <w:r>
              <w:rPr>
                <w:noProof/>
              </w:rPr>
              <w:t xml:space="preserve"> </w:t>
            </w:r>
            <w:r>
              <w:rPr>
                <w:noProof/>
              </w:rPr>
              <w:drawing>
                <wp:inline distT="0" distB="0" distL="0" distR="0" wp14:anchorId="199AC237" wp14:editId="6823D896">
                  <wp:extent cx="2495550" cy="5570796"/>
                  <wp:effectExtent l="19050" t="19050" r="19050" b="1143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497782" cy="5575778"/>
                          </a:xfrm>
                          <a:prstGeom prst="rect">
                            <a:avLst/>
                          </a:prstGeom>
                          <a:ln>
                            <a:solidFill>
                              <a:schemeClr val="tx2"/>
                            </a:solidFill>
                          </a:ln>
                        </pic:spPr>
                      </pic:pic>
                    </a:graphicData>
                  </a:graphic>
                </wp:inline>
              </w:drawing>
            </w:r>
            <w:r>
              <w:rPr>
                <w:noProof/>
              </w:rPr>
              <w:t xml:space="preserve">  </w:t>
            </w:r>
          </w:p>
          <w:p w14:paraId="5F18A871" w14:textId="77777777" w:rsidR="00C538F9"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Pr>
                <w:noProof/>
              </w:rPr>
              <w:drawing>
                <wp:inline distT="0" distB="0" distL="0" distR="0" wp14:anchorId="293BE228" wp14:editId="0664FE57">
                  <wp:extent cx="2643505" cy="5943600"/>
                  <wp:effectExtent l="19050" t="19050" r="23495" b="190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643505" cy="5943600"/>
                          </a:xfrm>
                          <a:prstGeom prst="rect">
                            <a:avLst/>
                          </a:prstGeom>
                          <a:ln>
                            <a:solidFill>
                              <a:schemeClr val="tx2"/>
                            </a:solidFill>
                          </a:ln>
                        </pic:spPr>
                      </pic:pic>
                    </a:graphicData>
                  </a:graphic>
                </wp:inline>
              </w:drawing>
            </w:r>
          </w:p>
          <w:p w14:paraId="5002D576" w14:textId="77777777" w:rsidR="00C538F9" w:rsidRPr="004C7E41" w:rsidRDefault="00C538F9" w:rsidP="00C538F9">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noProof/>
                <w:sz w:val="40"/>
                <w:szCs w:val="40"/>
              </w:rPr>
            </w:pPr>
            <w:r w:rsidRPr="00DF5FD1">
              <w:rPr>
                <w:rFonts w:ascii="Times New Roman" w:hAnsi="Times New Roman" w:cs="Times New Roman"/>
                <w:noProof/>
                <w:sz w:val="40"/>
                <w:szCs w:val="40"/>
              </w:rPr>
              <w:lastRenderedPageBreak/>
              <w:drawing>
                <wp:inline distT="0" distB="0" distL="0" distR="0" wp14:anchorId="701E80FA" wp14:editId="5A776340">
                  <wp:extent cx="2675890" cy="5943600"/>
                  <wp:effectExtent l="19050" t="19050" r="10160" b="1905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675890" cy="5943600"/>
                          </a:xfrm>
                          <a:prstGeom prst="rect">
                            <a:avLst/>
                          </a:prstGeom>
                          <a:ln>
                            <a:solidFill>
                              <a:schemeClr val="tx2"/>
                            </a:solidFill>
                          </a:ln>
                        </pic:spPr>
                      </pic:pic>
                    </a:graphicData>
                  </a:graphic>
                </wp:inline>
              </w:drawing>
            </w:r>
          </w:p>
        </w:tc>
      </w:tr>
    </w:tbl>
    <w:p w14:paraId="51261F38" w14:textId="77777777" w:rsidR="00940209" w:rsidRDefault="00940209" w:rsidP="00273C37">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40"/>
          <w:szCs w:val="40"/>
        </w:rPr>
      </w:pPr>
    </w:p>
    <w:sectPr w:rsidR="00940209" w:rsidSect="0059037A">
      <w:headerReference w:type="even" r:id="rId148"/>
      <w:headerReference w:type="default" r:id="rId149"/>
      <w:footerReference w:type="default" r:id="rId150"/>
      <w:headerReference w:type="first" r:id="rId1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8872" w14:textId="77777777" w:rsidR="00DE6E6E" w:rsidRDefault="00DE6E6E">
      <w:pPr>
        <w:spacing w:after="0" w:line="240" w:lineRule="auto"/>
      </w:pPr>
      <w:r>
        <w:separator/>
      </w:r>
    </w:p>
  </w:endnote>
  <w:endnote w:type="continuationSeparator" w:id="0">
    <w:p w14:paraId="662CFCC3" w14:textId="77777777" w:rsidR="00DE6E6E" w:rsidRDefault="00DE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636046"/>
      <w:docPartObj>
        <w:docPartGallery w:val="Page Numbers (Bottom of Page)"/>
        <w:docPartUnique/>
      </w:docPartObj>
    </w:sdtPr>
    <w:sdtEndPr>
      <w:rPr>
        <w:noProof/>
      </w:rPr>
    </w:sdtEndPr>
    <w:sdtContent>
      <w:p w14:paraId="580C8522" w14:textId="77777777" w:rsidR="00A246F8" w:rsidRDefault="00A246F8">
        <w:pPr>
          <w:pStyle w:val="Footer"/>
          <w:jc w:val="center"/>
        </w:pPr>
        <w:r>
          <w:rPr>
            <w:noProof/>
          </w:rPr>
          <mc:AlternateContent>
            <mc:Choice Requires="wps">
              <w:drawing>
                <wp:inline distT="0" distB="0" distL="0" distR="0" wp14:anchorId="52AF02C9" wp14:editId="1F0ACC09">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13D6938"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14:paraId="735C46B6" w14:textId="77777777" w:rsidR="00A246F8" w:rsidRDefault="00A246F8">
        <w:pPr>
          <w:pStyle w:val="Footer"/>
          <w:jc w:val="center"/>
        </w:pPr>
        <w:r>
          <w:fldChar w:fldCharType="begin"/>
        </w:r>
        <w:r>
          <w:instrText xml:space="preserve"> PAGE    \* MERGEFORMAT </w:instrText>
        </w:r>
        <w:r>
          <w:fldChar w:fldCharType="separate"/>
        </w:r>
        <w:r w:rsidR="005E1CB1">
          <w:rPr>
            <w:noProof/>
          </w:rPr>
          <w:t>21</w:t>
        </w:r>
        <w:r>
          <w:rPr>
            <w:noProof/>
          </w:rPr>
          <w:fldChar w:fldCharType="end"/>
        </w:r>
      </w:p>
    </w:sdtContent>
  </w:sdt>
  <w:p w14:paraId="36119A65" w14:textId="77777777" w:rsidR="00A246F8" w:rsidRDefault="00A24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F7736" w14:textId="77777777" w:rsidR="00DE6E6E" w:rsidRDefault="00DE6E6E">
      <w:pPr>
        <w:spacing w:after="0" w:line="240" w:lineRule="auto"/>
      </w:pPr>
      <w:r>
        <w:separator/>
      </w:r>
    </w:p>
  </w:footnote>
  <w:footnote w:type="continuationSeparator" w:id="0">
    <w:p w14:paraId="15C7A92C" w14:textId="77777777" w:rsidR="00DE6E6E" w:rsidRDefault="00DE6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FF0" w14:textId="77777777" w:rsidR="00A246F8" w:rsidRDefault="00000000">
    <w:pPr>
      <w:pStyle w:val="Header"/>
    </w:pPr>
    <w:r>
      <w:rPr>
        <w:noProof/>
      </w:rPr>
      <w:pict w14:anchorId="7A556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3144" o:spid="_x0000_s1025" type="#_x0000_t136" style="position:absolute;margin-left:0;margin-top:0;width:565.55pt;height:94.25pt;rotation:315;z-index:-251659776;mso-position-horizontal:center;mso-position-horizontal-relative:margin;mso-position-vertical:center;mso-position-vertical-relative:margin" o:allowincell="f" fillcolor="#ddd8c2 [2894]" stroked="f">
          <v:fill opacity=".5"/>
          <v:textpath style="font-family:&quot;Times New Roman&quot;;font-size:1pt" string="ETAX MOB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31BD" w14:textId="77777777" w:rsidR="00A246F8" w:rsidRPr="0082192E" w:rsidRDefault="00000000">
    <w:pPr>
      <w:pStyle w:val="Header"/>
      <w:rPr>
        <w:rFonts w:ascii="Times New Roman" w:hAnsi="Times New Roman" w:cs="Times New Roman"/>
        <w:sz w:val="28"/>
        <w:szCs w:val="28"/>
      </w:rPr>
    </w:pPr>
    <w:r>
      <w:rPr>
        <w:noProof/>
      </w:rPr>
      <w:pict w14:anchorId="394B3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3145" o:spid="_x0000_s1026" type="#_x0000_t136" style="position:absolute;margin-left:0;margin-top:0;width:565.55pt;height:94.25pt;rotation:315;z-index:-251658752;mso-position-horizontal:center;mso-position-horizontal-relative:margin;mso-position-vertical:center;mso-position-vertical-relative:margin" o:allowincell="f" fillcolor="#ddd8c2 [2894]" stroked="f">
          <v:fill opacity=".5"/>
          <v:textpath style="font-family:&quot;Times New Roman&quot;;font-size:1pt" string="ETAX MOBILE"/>
          <w10:wrap anchorx="margin" anchory="margin"/>
        </v:shape>
      </w:pict>
    </w:r>
    <w:r w:rsidR="00A246F8">
      <w:rPr>
        <w:rFonts w:ascii="Times New Roman" w:hAnsi="Times New Roman" w:cs="Times New Roman"/>
        <w:sz w:val="28"/>
        <w:szCs w:val="28"/>
      </w:rPr>
      <w:t xml:space="preserve">                                                                                                                        </w:t>
    </w:r>
    <w:r w:rsidR="00A246F8" w:rsidRPr="0082192E">
      <w:rPr>
        <w:rFonts w:ascii="Times New Roman" w:hAnsi="Times New Roman" w:cs="Times New Roman"/>
        <w:sz w:val="28"/>
        <w:szCs w:val="28"/>
      </w:rPr>
      <w:t>Hướng dẫn sử dụ</w:t>
    </w:r>
    <w:r w:rsidR="00A246F8">
      <w:rPr>
        <w:rFonts w:ascii="Times New Roman" w:hAnsi="Times New Roman" w:cs="Times New Roman"/>
        <w:sz w:val="28"/>
        <w:szCs w:val="28"/>
      </w:rPr>
      <w:t>ng eTax Mobile</w:t>
    </w:r>
  </w:p>
  <w:p w14:paraId="6892CE7D" w14:textId="77777777" w:rsidR="00A246F8" w:rsidRDefault="00A246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6CF4" w14:textId="77777777" w:rsidR="00A246F8" w:rsidRDefault="00000000">
    <w:pPr>
      <w:pStyle w:val="Header"/>
    </w:pPr>
    <w:r>
      <w:rPr>
        <w:noProof/>
      </w:rPr>
      <w:pict w14:anchorId="163A9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3143" o:spid="_x0000_s1027" type="#_x0000_t136" style="position:absolute;margin-left:0;margin-top:0;width:565.55pt;height:94.25pt;rotation:315;z-index:-251657728;mso-position-horizontal:center;mso-position-horizontal-relative:margin;mso-position-vertical:center;mso-position-vertical-relative:margin" o:allowincell="f" fillcolor="#ddd8c2 [2894]" stroked="f">
          <v:fill opacity=".5"/>
          <v:textpath style="font-family:&quot;Times New Roman&quot;;font-size:1pt" string="ETAX MOB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5961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visibility:visible;mso-wrap-style:square" o:bullet="t">
        <v:imagedata r:id="rId1" o:title=""/>
      </v:shape>
    </w:pict>
  </w:numPicBullet>
  <w:abstractNum w:abstractNumId="0" w15:restartNumberingAfterBreak="0">
    <w:nsid w:val="044E6407"/>
    <w:multiLevelType w:val="hybridMultilevel"/>
    <w:tmpl w:val="7CF2B754"/>
    <w:lvl w:ilvl="0" w:tplc="8034F2B6">
      <w:start w:val="1"/>
      <w:numFmt w:val="bullet"/>
      <w:lvlText w:val=""/>
      <w:lvlPicBulletId w:val="0"/>
      <w:lvlJc w:val="left"/>
      <w:pPr>
        <w:tabs>
          <w:tab w:val="num" w:pos="720"/>
        </w:tabs>
        <w:ind w:left="720" w:hanging="360"/>
      </w:pPr>
      <w:rPr>
        <w:rFonts w:ascii="Symbol" w:hAnsi="Symbol" w:hint="default"/>
      </w:rPr>
    </w:lvl>
    <w:lvl w:ilvl="1" w:tplc="D332A406" w:tentative="1">
      <w:start w:val="1"/>
      <w:numFmt w:val="bullet"/>
      <w:lvlText w:val=""/>
      <w:lvlJc w:val="left"/>
      <w:pPr>
        <w:tabs>
          <w:tab w:val="num" w:pos="1440"/>
        </w:tabs>
        <w:ind w:left="1440" w:hanging="360"/>
      </w:pPr>
      <w:rPr>
        <w:rFonts w:ascii="Symbol" w:hAnsi="Symbol" w:hint="default"/>
      </w:rPr>
    </w:lvl>
    <w:lvl w:ilvl="2" w:tplc="288CEFA8" w:tentative="1">
      <w:start w:val="1"/>
      <w:numFmt w:val="bullet"/>
      <w:lvlText w:val=""/>
      <w:lvlJc w:val="left"/>
      <w:pPr>
        <w:tabs>
          <w:tab w:val="num" w:pos="2160"/>
        </w:tabs>
        <w:ind w:left="2160" w:hanging="360"/>
      </w:pPr>
      <w:rPr>
        <w:rFonts w:ascii="Symbol" w:hAnsi="Symbol" w:hint="default"/>
      </w:rPr>
    </w:lvl>
    <w:lvl w:ilvl="3" w:tplc="8592ABD8" w:tentative="1">
      <w:start w:val="1"/>
      <w:numFmt w:val="bullet"/>
      <w:lvlText w:val=""/>
      <w:lvlJc w:val="left"/>
      <w:pPr>
        <w:tabs>
          <w:tab w:val="num" w:pos="2880"/>
        </w:tabs>
        <w:ind w:left="2880" w:hanging="360"/>
      </w:pPr>
      <w:rPr>
        <w:rFonts w:ascii="Symbol" w:hAnsi="Symbol" w:hint="default"/>
      </w:rPr>
    </w:lvl>
    <w:lvl w:ilvl="4" w:tplc="2A0C8F0A" w:tentative="1">
      <w:start w:val="1"/>
      <w:numFmt w:val="bullet"/>
      <w:lvlText w:val=""/>
      <w:lvlJc w:val="left"/>
      <w:pPr>
        <w:tabs>
          <w:tab w:val="num" w:pos="3600"/>
        </w:tabs>
        <w:ind w:left="3600" w:hanging="360"/>
      </w:pPr>
      <w:rPr>
        <w:rFonts w:ascii="Symbol" w:hAnsi="Symbol" w:hint="default"/>
      </w:rPr>
    </w:lvl>
    <w:lvl w:ilvl="5" w:tplc="0FA0B256" w:tentative="1">
      <w:start w:val="1"/>
      <w:numFmt w:val="bullet"/>
      <w:lvlText w:val=""/>
      <w:lvlJc w:val="left"/>
      <w:pPr>
        <w:tabs>
          <w:tab w:val="num" w:pos="4320"/>
        </w:tabs>
        <w:ind w:left="4320" w:hanging="360"/>
      </w:pPr>
      <w:rPr>
        <w:rFonts w:ascii="Symbol" w:hAnsi="Symbol" w:hint="default"/>
      </w:rPr>
    </w:lvl>
    <w:lvl w:ilvl="6" w:tplc="FFEA4446" w:tentative="1">
      <w:start w:val="1"/>
      <w:numFmt w:val="bullet"/>
      <w:lvlText w:val=""/>
      <w:lvlJc w:val="left"/>
      <w:pPr>
        <w:tabs>
          <w:tab w:val="num" w:pos="5040"/>
        </w:tabs>
        <w:ind w:left="5040" w:hanging="360"/>
      </w:pPr>
      <w:rPr>
        <w:rFonts w:ascii="Symbol" w:hAnsi="Symbol" w:hint="default"/>
      </w:rPr>
    </w:lvl>
    <w:lvl w:ilvl="7" w:tplc="93186950" w:tentative="1">
      <w:start w:val="1"/>
      <w:numFmt w:val="bullet"/>
      <w:lvlText w:val=""/>
      <w:lvlJc w:val="left"/>
      <w:pPr>
        <w:tabs>
          <w:tab w:val="num" w:pos="5760"/>
        </w:tabs>
        <w:ind w:left="5760" w:hanging="360"/>
      </w:pPr>
      <w:rPr>
        <w:rFonts w:ascii="Symbol" w:hAnsi="Symbol" w:hint="default"/>
      </w:rPr>
    </w:lvl>
    <w:lvl w:ilvl="8" w:tplc="82B4DC3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1F4EFA"/>
    <w:multiLevelType w:val="hybridMultilevel"/>
    <w:tmpl w:val="2424F0D0"/>
    <w:lvl w:ilvl="0" w:tplc="0196515E">
      <w:start w:val="1"/>
      <w:numFmt w:val="bullet"/>
      <w:lvlText w:val="•"/>
      <w:lvlJc w:val="left"/>
      <w:pPr>
        <w:tabs>
          <w:tab w:val="num" w:pos="720"/>
        </w:tabs>
        <w:ind w:left="720" w:hanging="360"/>
      </w:pPr>
      <w:rPr>
        <w:rFonts w:ascii="Times New Roman" w:hAnsi="Times New Roman" w:hint="default"/>
      </w:rPr>
    </w:lvl>
    <w:lvl w:ilvl="1" w:tplc="DE0ABD9C" w:tentative="1">
      <w:start w:val="1"/>
      <w:numFmt w:val="bullet"/>
      <w:lvlText w:val="•"/>
      <w:lvlJc w:val="left"/>
      <w:pPr>
        <w:tabs>
          <w:tab w:val="num" w:pos="1440"/>
        </w:tabs>
        <w:ind w:left="1440" w:hanging="360"/>
      </w:pPr>
      <w:rPr>
        <w:rFonts w:ascii="Times New Roman" w:hAnsi="Times New Roman" w:hint="default"/>
      </w:rPr>
    </w:lvl>
    <w:lvl w:ilvl="2" w:tplc="8270A4B4" w:tentative="1">
      <w:start w:val="1"/>
      <w:numFmt w:val="bullet"/>
      <w:lvlText w:val="•"/>
      <w:lvlJc w:val="left"/>
      <w:pPr>
        <w:tabs>
          <w:tab w:val="num" w:pos="2160"/>
        </w:tabs>
        <w:ind w:left="2160" w:hanging="360"/>
      </w:pPr>
      <w:rPr>
        <w:rFonts w:ascii="Times New Roman" w:hAnsi="Times New Roman" w:hint="default"/>
      </w:rPr>
    </w:lvl>
    <w:lvl w:ilvl="3" w:tplc="37E2449E" w:tentative="1">
      <w:start w:val="1"/>
      <w:numFmt w:val="bullet"/>
      <w:lvlText w:val="•"/>
      <w:lvlJc w:val="left"/>
      <w:pPr>
        <w:tabs>
          <w:tab w:val="num" w:pos="2880"/>
        </w:tabs>
        <w:ind w:left="2880" w:hanging="360"/>
      </w:pPr>
      <w:rPr>
        <w:rFonts w:ascii="Times New Roman" w:hAnsi="Times New Roman" w:hint="default"/>
      </w:rPr>
    </w:lvl>
    <w:lvl w:ilvl="4" w:tplc="C0622736" w:tentative="1">
      <w:start w:val="1"/>
      <w:numFmt w:val="bullet"/>
      <w:lvlText w:val="•"/>
      <w:lvlJc w:val="left"/>
      <w:pPr>
        <w:tabs>
          <w:tab w:val="num" w:pos="3600"/>
        </w:tabs>
        <w:ind w:left="3600" w:hanging="360"/>
      </w:pPr>
      <w:rPr>
        <w:rFonts w:ascii="Times New Roman" w:hAnsi="Times New Roman" w:hint="default"/>
      </w:rPr>
    </w:lvl>
    <w:lvl w:ilvl="5" w:tplc="90F692E2" w:tentative="1">
      <w:start w:val="1"/>
      <w:numFmt w:val="bullet"/>
      <w:lvlText w:val="•"/>
      <w:lvlJc w:val="left"/>
      <w:pPr>
        <w:tabs>
          <w:tab w:val="num" w:pos="4320"/>
        </w:tabs>
        <w:ind w:left="4320" w:hanging="360"/>
      </w:pPr>
      <w:rPr>
        <w:rFonts w:ascii="Times New Roman" w:hAnsi="Times New Roman" w:hint="default"/>
      </w:rPr>
    </w:lvl>
    <w:lvl w:ilvl="6" w:tplc="809A39F4" w:tentative="1">
      <w:start w:val="1"/>
      <w:numFmt w:val="bullet"/>
      <w:lvlText w:val="•"/>
      <w:lvlJc w:val="left"/>
      <w:pPr>
        <w:tabs>
          <w:tab w:val="num" w:pos="5040"/>
        </w:tabs>
        <w:ind w:left="5040" w:hanging="360"/>
      </w:pPr>
      <w:rPr>
        <w:rFonts w:ascii="Times New Roman" w:hAnsi="Times New Roman" w:hint="default"/>
      </w:rPr>
    </w:lvl>
    <w:lvl w:ilvl="7" w:tplc="9D101E3A" w:tentative="1">
      <w:start w:val="1"/>
      <w:numFmt w:val="bullet"/>
      <w:lvlText w:val="•"/>
      <w:lvlJc w:val="left"/>
      <w:pPr>
        <w:tabs>
          <w:tab w:val="num" w:pos="5760"/>
        </w:tabs>
        <w:ind w:left="5760" w:hanging="360"/>
      </w:pPr>
      <w:rPr>
        <w:rFonts w:ascii="Times New Roman" w:hAnsi="Times New Roman" w:hint="default"/>
      </w:rPr>
    </w:lvl>
    <w:lvl w:ilvl="8" w:tplc="F496A8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AF69AF"/>
    <w:multiLevelType w:val="hybridMultilevel"/>
    <w:tmpl w:val="554EEA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2811BF"/>
    <w:multiLevelType w:val="hybridMultilevel"/>
    <w:tmpl w:val="91F04708"/>
    <w:lvl w:ilvl="0" w:tplc="60065BB4">
      <w:start w:val="3"/>
      <w:numFmt w:val="bullet"/>
      <w:lvlText w:val="-"/>
      <w:lvlJc w:val="left"/>
      <w:pPr>
        <w:ind w:left="47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 w15:restartNumberingAfterBreak="0">
    <w:nsid w:val="22816BBD"/>
    <w:multiLevelType w:val="multilevel"/>
    <w:tmpl w:val="D626025E"/>
    <w:lvl w:ilvl="0">
      <w:start w:val="2"/>
      <w:numFmt w:val="bullet"/>
      <w:pStyle w:val="10CHMENUDNG"/>
      <w:suff w:val="space"/>
      <w:lvlText w:val=""/>
      <w:lvlJc w:val="left"/>
      <w:pPr>
        <w:ind w:left="0" w:firstLine="1134"/>
      </w:pPr>
      <w:rPr>
        <w:rFonts w:ascii="Wingdings" w:hAnsi="Wingdings" w:hint="default"/>
        <w:sz w:val="24"/>
      </w:rPr>
    </w:lvl>
    <w:lvl w:ilvl="1">
      <w:start w:val="1"/>
      <w:numFmt w:val="bullet"/>
      <w:pStyle w:val="11DUTCHUDNG"/>
      <w:suff w:val="space"/>
      <w:lvlText w:val=""/>
      <w:lvlJc w:val="left"/>
      <w:pPr>
        <w:ind w:left="0" w:firstLine="1588"/>
      </w:pPr>
      <w:rPr>
        <w:rFonts w:ascii="Wingdings" w:hAnsi="Wingdings" w:hint="default"/>
      </w:rPr>
    </w:lvl>
    <w:lvl w:ilvl="2">
      <w:start w:val="1"/>
      <w:numFmt w:val="bullet"/>
      <w:pStyle w:val="12CHMTRNGUDNG"/>
      <w:suff w:val="space"/>
      <w:lvlText w:val=""/>
      <w:lvlJc w:val="left"/>
      <w:pPr>
        <w:ind w:left="0" w:firstLine="2155"/>
      </w:pPr>
      <w:rPr>
        <w:rFonts w:ascii="Wingdings" w:hAnsi="Wingdings" w:hint="default"/>
      </w:rPr>
    </w:lvl>
    <w:lvl w:ilvl="3">
      <w:start w:val="1"/>
      <w:numFmt w:val="bullet"/>
      <w:lvlText w:val=""/>
      <w:lvlJc w:val="left"/>
      <w:pPr>
        <w:tabs>
          <w:tab w:val="num" w:pos="4968"/>
        </w:tabs>
        <w:ind w:left="4968" w:hanging="360"/>
      </w:pPr>
      <w:rPr>
        <w:rFonts w:ascii="Symbol" w:hAnsi="Symbol" w:hint="default"/>
      </w:rPr>
    </w:lvl>
    <w:lvl w:ilvl="4">
      <w:start w:val="1"/>
      <w:numFmt w:val="bullet"/>
      <w:lvlText w:val="o"/>
      <w:lvlJc w:val="left"/>
      <w:pPr>
        <w:tabs>
          <w:tab w:val="num" w:pos="5688"/>
        </w:tabs>
        <w:ind w:left="5688" w:hanging="360"/>
      </w:pPr>
      <w:rPr>
        <w:rFonts w:ascii="Courier New" w:hAnsi="Courier New" w:cs="Courier New" w:hint="default"/>
      </w:rPr>
    </w:lvl>
    <w:lvl w:ilvl="5">
      <w:start w:val="1"/>
      <w:numFmt w:val="bullet"/>
      <w:lvlText w:val=""/>
      <w:lvlJc w:val="left"/>
      <w:pPr>
        <w:tabs>
          <w:tab w:val="num" w:pos="6408"/>
        </w:tabs>
        <w:ind w:left="6408" w:hanging="360"/>
      </w:pPr>
      <w:rPr>
        <w:rFonts w:ascii="Wingdings" w:hAnsi="Wingdings" w:hint="default"/>
      </w:rPr>
    </w:lvl>
    <w:lvl w:ilvl="6">
      <w:start w:val="1"/>
      <w:numFmt w:val="bullet"/>
      <w:lvlText w:val=""/>
      <w:lvlJc w:val="left"/>
      <w:pPr>
        <w:tabs>
          <w:tab w:val="num" w:pos="7128"/>
        </w:tabs>
        <w:ind w:left="7128" w:hanging="360"/>
      </w:pPr>
      <w:rPr>
        <w:rFonts w:ascii="Symbol" w:hAnsi="Symbol" w:hint="default"/>
      </w:rPr>
    </w:lvl>
    <w:lvl w:ilvl="7">
      <w:start w:val="1"/>
      <w:numFmt w:val="bullet"/>
      <w:lvlText w:val="o"/>
      <w:lvlJc w:val="left"/>
      <w:pPr>
        <w:tabs>
          <w:tab w:val="num" w:pos="7848"/>
        </w:tabs>
        <w:ind w:left="7848" w:hanging="360"/>
      </w:pPr>
      <w:rPr>
        <w:rFonts w:ascii="Courier New" w:hAnsi="Courier New" w:cs="Courier New" w:hint="default"/>
      </w:rPr>
    </w:lvl>
    <w:lvl w:ilvl="8">
      <w:start w:val="1"/>
      <w:numFmt w:val="bullet"/>
      <w:lvlText w:val=""/>
      <w:lvlJc w:val="left"/>
      <w:pPr>
        <w:tabs>
          <w:tab w:val="num" w:pos="8568"/>
        </w:tabs>
        <w:ind w:left="8568" w:hanging="360"/>
      </w:pPr>
      <w:rPr>
        <w:rFonts w:ascii="Wingdings" w:hAnsi="Wingdings" w:hint="default"/>
      </w:rPr>
    </w:lvl>
  </w:abstractNum>
  <w:abstractNum w:abstractNumId="5" w15:restartNumberingAfterBreak="0">
    <w:nsid w:val="22F962A8"/>
    <w:multiLevelType w:val="hybridMultilevel"/>
    <w:tmpl w:val="12E4182C"/>
    <w:lvl w:ilvl="0" w:tplc="D20CC29C">
      <w:start w:val="1"/>
      <w:numFmt w:val="bullet"/>
      <w:lvlText w:val="•"/>
      <w:lvlJc w:val="left"/>
      <w:pPr>
        <w:tabs>
          <w:tab w:val="num" w:pos="720"/>
        </w:tabs>
        <w:ind w:left="720" w:hanging="360"/>
      </w:pPr>
      <w:rPr>
        <w:rFonts w:ascii="Times New Roman" w:hAnsi="Times New Roman" w:hint="default"/>
      </w:rPr>
    </w:lvl>
    <w:lvl w:ilvl="1" w:tplc="655AB8CC" w:tentative="1">
      <w:start w:val="1"/>
      <w:numFmt w:val="bullet"/>
      <w:lvlText w:val="•"/>
      <w:lvlJc w:val="left"/>
      <w:pPr>
        <w:tabs>
          <w:tab w:val="num" w:pos="1440"/>
        </w:tabs>
        <w:ind w:left="1440" w:hanging="360"/>
      </w:pPr>
      <w:rPr>
        <w:rFonts w:ascii="Times New Roman" w:hAnsi="Times New Roman" w:hint="default"/>
      </w:rPr>
    </w:lvl>
    <w:lvl w:ilvl="2" w:tplc="DF86D2D6" w:tentative="1">
      <w:start w:val="1"/>
      <w:numFmt w:val="bullet"/>
      <w:lvlText w:val="•"/>
      <w:lvlJc w:val="left"/>
      <w:pPr>
        <w:tabs>
          <w:tab w:val="num" w:pos="2160"/>
        </w:tabs>
        <w:ind w:left="2160" w:hanging="360"/>
      </w:pPr>
      <w:rPr>
        <w:rFonts w:ascii="Times New Roman" w:hAnsi="Times New Roman" w:hint="default"/>
      </w:rPr>
    </w:lvl>
    <w:lvl w:ilvl="3" w:tplc="10B422A8" w:tentative="1">
      <w:start w:val="1"/>
      <w:numFmt w:val="bullet"/>
      <w:lvlText w:val="•"/>
      <w:lvlJc w:val="left"/>
      <w:pPr>
        <w:tabs>
          <w:tab w:val="num" w:pos="2880"/>
        </w:tabs>
        <w:ind w:left="2880" w:hanging="360"/>
      </w:pPr>
      <w:rPr>
        <w:rFonts w:ascii="Times New Roman" w:hAnsi="Times New Roman" w:hint="default"/>
      </w:rPr>
    </w:lvl>
    <w:lvl w:ilvl="4" w:tplc="12466CE8" w:tentative="1">
      <w:start w:val="1"/>
      <w:numFmt w:val="bullet"/>
      <w:lvlText w:val="•"/>
      <w:lvlJc w:val="left"/>
      <w:pPr>
        <w:tabs>
          <w:tab w:val="num" w:pos="3600"/>
        </w:tabs>
        <w:ind w:left="3600" w:hanging="360"/>
      </w:pPr>
      <w:rPr>
        <w:rFonts w:ascii="Times New Roman" w:hAnsi="Times New Roman" w:hint="default"/>
      </w:rPr>
    </w:lvl>
    <w:lvl w:ilvl="5" w:tplc="A1CA4FA2" w:tentative="1">
      <w:start w:val="1"/>
      <w:numFmt w:val="bullet"/>
      <w:lvlText w:val="•"/>
      <w:lvlJc w:val="left"/>
      <w:pPr>
        <w:tabs>
          <w:tab w:val="num" w:pos="4320"/>
        </w:tabs>
        <w:ind w:left="4320" w:hanging="360"/>
      </w:pPr>
      <w:rPr>
        <w:rFonts w:ascii="Times New Roman" w:hAnsi="Times New Roman" w:hint="default"/>
      </w:rPr>
    </w:lvl>
    <w:lvl w:ilvl="6" w:tplc="899CBB24" w:tentative="1">
      <w:start w:val="1"/>
      <w:numFmt w:val="bullet"/>
      <w:lvlText w:val="•"/>
      <w:lvlJc w:val="left"/>
      <w:pPr>
        <w:tabs>
          <w:tab w:val="num" w:pos="5040"/>
        </w:tabs>
        <w:ind w:left="5040" w:hanging="360"/>
      </w:pPr>
      <w:rPr>
        <w:rFonts w:ascii="Times New Roman" w:hAnsi="Times New Roman" w:hint="default"/>
      </w:rPr>
    </w:lvl>
    <w:lvl w:ilvl="7" w:tplc="E5DE07D8" w:tentative="1">
      <w:start w:val="1"/>
      <w:numFmt w:val="bullet"/>
      <w:lvlText w:val="•"/>
      <w:lvlJc w:val="left"/>
      <w:pPr>
        <w:tabs>
          <w:tab w:val="num" w:pos="5760"/>
        </w:tabs>
        <w:ind w:left="5760" w:hanging="360"/>
      </w:pPr>
      <w:rPr>
        <w:rFonts w:ascii="Times New Roman" w:hAnsi="Times New Roman" w:hint="default"/>
      </w:rPr>
    </w:lvl>
    <w:lvl w:ilvl="8" w:tplc="33860BD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0D0075"/>
    <w:multiLevelType w:val="hybridMultilevel"/>
    <w:tmpl w:val="72F4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06352"/>
    <w:multiLevelType w:val="hybridMultilevel"/>
    <w:tmpl w:val="1A84AF02"/>
    <w:lvl w:ilvl="0" w:tplc="04090001">
      <w:start w:val="1"/>
      <w:numFmt w:val="bullet"/>
      <w:lvlText w:val=""/>
      <w:lvlJc w:val="left"/>
      <w:pPr>
        <w:ind w:left="1190" w:hanging="360"/>
      </w:pPr>
      <w:rPr>
        <w:rFonts w:ascii="Symbol" w:hAnsi="Symbol"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8" w15:restartNumberingAfterBreak="0">
    <w:nsid w:val="34A718D2"/>
    <w:multiLevelType w:val="hybridMultilevel"/>
    <w:tmpl w:val="CDDC0526"/>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C40B5D"/>
    <w:multiLevelType w:val="hybridMultilevel"/>
    <w:tmpl w:val="3C84DF28"/>
    <w:lvl w:ilvl="0" w:tplc="8EACD50E">
      <w:start w:val="1"/>
      <w:numFmt w:val="bullet"/>
      <w:lvlText w:val="•"/>
      <w:lvlJc w:val="left"/>
      <w:pPr>
        <w:tabs>
          <w:tab w:val="num" w:pos="720"/>
        </w:tabs>
        <w:ind w:left="720" w:hanging="360"/>
      </w:pPr>
      <w:rPr>
        <w:rFonts w:ascii="Times New Roman" w:hAnsi="Times New Roman" w:hint="default"/>
      </w:rPr>
    </w:lvl>
    <w:lvl w:ilvl="1" w:tplc="010C9AF6" w:tentative="1">
      <w:start w:val="1"/>
      <w:numFmt w:val="bullet"/>
      <w:lvlText w:val="•"/>
      <w:lvlJc w:val="left"/>
      <w:pPr>
        <w:tabs>
          <w:tab w:val="num" w:pos="1440"/>
        </w:tabs>
        <w:ind w:left="1440" w:hanging="360"/>
      </w:pPr>
      <w:rPr>
        <w:rFonts w:ascii="Times New Roman" w:hAnsi="Times New Roman" w:hint="default"/>
      </w:rPr>
    </w:lvl>
    <w:lvl w:ilvl="2" w:tplc="800A8FE4" w:tentative="1">
      <w:start w:val="1"/>
      <w:numFmt w:val="bullet"/>
      <w:lvlText w:val="•"/>
      <w:lvlJc w:val="left"/>
      <w:pPr>
        <w:tabs>
          <w:tab w:val="num" w:pos="2160"/>
        </w:tabs>
        <w:ind w:left="2160" w:hanging="360"/>
      </w:pPr>
      <w:rPr>
        <w:rFonts w:ascii="Times New Roman" w:hAnsi="Times New Roman" w:hint="default"/>
      </w:rPr>
    </w:lvl>
    <w:lvl w:ilvl="3" w:tplc="8308351E" w:tentative="1">
      <w:start w:val="1"/>
      <w:numFmt w:val="bullet"/>
      <w:lvlText w:val="•"/>
      <w:lvlJc w:val="left"/>
      <w:pPr>
        <w:tabs>
          <w:tab w:val="num" w:pos="2880"/>
        </w:tabs>
        <w:ind w:left="2880" w:hanging="360"/>
      </w:pPr>
      <w:rPr>
        <w:rFonts w:ascii="Times New Roman" w:hAnsi="Times New Roman" w:hint="default"/>
      </w:rPr>
    </w:lvl>
    <w:lvl w:ilvl="4" w:tplc="27463018" w:tentative="1">
      <w:start w:val="1"/>
      <w:numFmt w:val="bullet"/>
      <w:lvlText w:val="•"/>
      <w:lvlJc w:val="left"/>
      <w:pPr>
        <w:tabs>
          <w:tab w:val="num" w:pos="3600"/>
        </w:tabs>
        <w:ind w:left="3600" w:hanging="360"/>
      </w:pPr>
      <w:rPr>
        <w:rFonts w:ascii="Times New Roman" w:hAnsi="Times New Roman" w:hint="default"/>
      </w:rPr>
    </w:lvl>
    <w:lvl w:ilvl="5" w:tplc="85D25F3E" w:tentative="1">
      <w:start w:val="1"/>
      <w:numFmt w:val="bullet"/>
      <w:lvlText w:val="•"/>
      <w:lvlJc w:val="left"/>
      <w:pPr>
        <w:tabs>
          <w:tab w:val="num" w:pos="4320"/>
        </w:tabs>
        <w:ind w:left="4320" w:hanging="360"/>
      </w:pPr>
      <w:rPr>
        <w:rFonts w:ascii="Times New Roman" w:hAnsi="Times New Roman" w:hint="default"/>
      </w:rPr>
    </w:lvl>
    <w:lvl w:ilvl="6" w:tplc="6C0A5D52" w:tentative="1">
      <w:start w:val="1"/>
      <w:numFmt w:val="bullet"/>
      <w:lvlText w:val="•"/>
      <w:lvlJc w:val="left"/>
      <w:pPr>
        <w:tabs>
          <w:tab w:val="num" w:pos="5040"/>
        </w:tabs>
        <w:ind w:left="5040" w:hanging="360"/>
      </w:pPr>
      <w:rPr>
        <w:rFonts w:ascii="Times New Roman" w:hAnsi="Times New Roman" w:hint="default"/>
      </w:rPr>
    </w:lvl>
    <w:lvl w:ilvl="7" w:tplc="8398CCC2" w:tentative="1">
      <w:start w:val="1"/>
      <w:numFmt w:val="bullet"/>
      <w:lvlText w:val="•"/>
      <w:lvlJc w:val="left"/>
      <w:pPr>
        <w:tabs>
          <w:tab w:val="num" w:pos="5760"/>
        </w:tabs>
        <w:ind w:left="5760" w:hanging="360"/>
      </w:pPr>
      <w:rPr>
        <w:rFonts w:ascii="Times New Roman" w:hAnsi="Times New Roman" w:hint="default"/>
      </w:rPr>
    </w:lvl>
    <w:lvl w:ilvl="8" w:tplc="D4EAB44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92F7A59"/>
    <w:multiLevelType w:val="hybridMultilevel"/>
    <w:tmpl w:val="026A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4390E"/>
    <w:multiLevelType w:val="hybridMultilevel"/>
    <w:tmpl w:val="1A3239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5C3BA4"/>
    <w:multiLevelType w:val="hybridMultilevel"/>
    <w:tmpl w:val="7938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590AE9"/>
    <w:multiLevelType w:val="hybridMultilevel"/>
    <w:tmpl w:val="81A40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D93FC4"/>
    <w:multiLevelType w:val="hybridMultilevel"/>
    <w:tmpl w:val="1FB4C362"/>
    <w:lvl w:ilvl="0" w:tplc="5E46FA6A">
      <w:numFmt w:val="bullet"/>
      <w:pStyle w:val="GDTBulletcap1"/>
      <w:lvlText w:val="-"/>
      <w:lvlJc w:val="left"/>
      <w:pPr>
        <w:ind w:left="1440" w:hanging="360"/>
      </w:pPr>
      <w:rPr>
        <w:rFonts w:ascii="Times New Roman" w:eastAsia="Times New Roman" w:hAnsi="Times New Roman" w:cs="Times New Roman" w:hint="default"/>
      </w:rPr>
    </w:lvl>
    <w:lvl w:ilvl="1" w:tplc="81C631F4" w:tentative="1">
      <w:start w:val="1"/>
      <w:numFmt w:val="bullet"/>
      <w:lvlText w:val="o"/>
      <w:lvlJc w:val="left"/>
      <w:pPr>
        <w:ind w:left="2160" w:hanging="360"/>
      </w:pPr>
      <w:rPr>
        <w:rFonts w:ascii="Courier New" w:hAnsi="Courier New" w:cs="Courier New" w:hint="default"/>
      </w:rPr>
    </w:lvl>
    <w:lvl w:ilvl="2" w:tplc="B01CAB66" w:tentative="1">
      <w:start w:val="1"/>
      <w:numFmt w:val="bullet"/>
      <w:lvlText w:val=""/>
      <w:lvlJc w:val="left"/>
      <w:pPr>
        <w:ind w:left="2880" w:hanging="360"/>
      </w:pPr>
      <w:rPr>
        <w:rFonts w:ascii="Wingdings" w:hAnsi="Wingdings" w:hint="default"/>
      </w:rPr>
    </w:lvl>
    <w:lvl w:ilvl="3" w:tplc="D9E8169E" w:tentative="1">
      <w:start w:val="1"/>
      <w:numFmt w:val="bullet"/>
      <w:lvlText w:val=""/>
      <w:lvlJc w:val="left"/>
      <w:pPr>
        <w:ind w:left="3600" w:hanging="360"/>
      </w:pPr>
      <w:rPr>
        <w:rFonts w:ascii="Symbol" w:hAnsi="Symbol" w:hint="default"/>
      </w:rPr>
    </w:lvl>
    <w:lvl w:ilvl="4" w:tplc="05CEF310" w:tentative="1">
      <w:start w:val="1"/>
      <w:numFmt w:val="bullet"/>
      <w:lvlText w:val="o"/>
      <w:lvlJc w:val="left"/>
      <w:pPr>
        <w:ind w:left="4320" w:hanging="360"/>
      </w:pPr>
      <w:rPr>
        <w:rFonts w:ascii="Courier New" w:hAnsi="Courier New" w:cs="Courier New" w:hint="default"/>
      </w:rPr>
    </w:lvl>
    <w:lvl w:ilvl="5" w:tplc="38A0DF7E" w:tentative="1">
      <w:start w:val="1"/>
      <w:numFmt w:val="bullet"/>
      <w:lvlText w:val=""/>
      <w:lvlJc w:val="left"/>
      <w:pPr>
        <w:ind w:left="5040" w:hanging="360"/>
      </w:pPr>
      <w:rPr>
        <w:rFonts w:ascii="Wingdings" w:hAnsi="Wingdings" w:hint="default"/>
      </w:rPr>
    </w:lvl>
    <w:lvl w:ilvl="6" w:tplc="6EE0FF1A" w:tentative="1">
      <w:start w:val="1"/>
      <w:numFmt w:val="bullet"/>
      <w:lvlText w:val=""/>
      <w:lvlJc w:val="left"/>
      <w:pPr>
        <w:ind w:left="5760" w:hanging="360"/>
      </w:pPr>
      <w:rPr>
        <w:rFonts w:ascii="Symbol" w:hAnsi="Symbol" w:hint="default"/>
      </w:rPr>
    </w:lvl>
    <w:lvl w:ilvl="7" w:tplc="26EA5A7C" w:tentative="1">
      <w:start w:val="1"/>
      <w:numFmt w:val="bullet"/>
      <w:lvlText w:val="o"/>
      <w:lvlJc w:val="left"/>
      <w:pPr>
        <w:ind w:left="6480" w:hanging="360"/>
      </w:pPr>
      <w:rPr>
        <w:rFonts w:ascii="Courier New" w:hAnsi="Courier New" w:cs="Courier New" w:hint="default"/>
      </w:rPr>
    </w:lvl>
    <w:lvl w:ilvl="8" w:tplc="D204824A" w:tentative="1">
      <w:start w:val="1"/>
      <w:numFmt w:val="bullet"/>
      <w:lvlText w:val=""/>
      <w:lvlJc w:val="left"/>
      <w:pPr>
        <w:ind w:left="7200" w:hanging="360"/>
      </w:pPr>
      <w:rPr>
        <w:rFonts w:ascii="Wingdings" w:hAnsi="Wingdings" w:hint="default"/>
      </w:rPr>
    </w:lvl>
  </w:abstractNum>
  <w:abstractNum w:abstractNumId="15" w15:restartNumberingAfterBreak="0">
    <w:nsid w:val="5C1607A1"/>
    <w:multiLevelType w:val="hybridMultilevel"/>
    <w:tmpl w:val="A6467D2A"/>
    <w:lvl w:ilvl="0" w:tplc="2A00B5E0">
      <w:start w:val="1"/>
      <w:numFmt w:val="bullet"/>
      <w:pStyle w:val="hinh"/>
      <w:lvlText w:val="-"/>
      <w:lvlJc w:val="left"/>
      <w:pPr>
        <w:ind w:left="720" w:hanging="360"/>
      </w:pPr>
      <w:rPr>
        <w:rFonts w:ascii="Times New Roman" w:eastAsia="Times New Roman" w:hAnsi="Times New Roman" w:cs="Times New Roman" w:hint="default"/>
      </w:rPr>
    </w:lvl>
    <w:lvl w:ilvl="1" w:tplc="04090019">
      <w:start w:val="1"/>
      <w:numFmt w:val="bullet"/>
      <w:lvlText w:val="+"/>
      <w:lvlJc w:val="left"/>
      <w:pPr>
        <w:ind w:left="1440" w:hanging="360"/>
      </w:pPr>
      <w:rPr>
        <w:rFonts w:ascii="Times New Roman" w:hAnsi="Times New Roman" w:cs="Times New Roman"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5EA3557F"/>
    <w:multiLevelType w:val="hybridMultilevel"/>
    <w:tmpl w:val="0E008F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0B6E61"/>
    <w:multiLevelType w:val="multilevel"/>
    <w:tmpl w:val="4698A50E"/>
    <w:lvl w:ilvl="0">
      <w:start w:val="1"/>
      <w:numFmt w:val="upperLetter"/>
      <w:pStyle w:val="01MCA"/>
      <w:suff w:val="space"/>
      <w:lvlText w:val="%1."/>
      <w:lvlJc w:val="left"/>
      <w:pPr>
        <w:ind w:left="0" w:firstLine="0"/>
      </w:pPr>
      <w:rPr>
        <w:rFonts w:ascii="Times New Roman Bold" w:hAnsi="Times New Roman Bold" w:hint="default"/>
        <w:b/>
        <w:i w:val="0"/>
        <w:sz w:val="28"/>
      </w:rPr>
    </w:lvl>
    <w:lvl w:ilvl="1">
      <w:start w:val="1"/>
      <w:numFmt w:val="upperRoman"/>
      <w:pStyle w:val="02MCI"/>
      <w:suff w:val="space"/>
      <w:lvlText w:val="%2"/>
      <w:lvlJc w:val="left"/>
      <w:pPr>
        <w:ind w:left="0" w:firstLine="0"/>
      </w:pPr>
      <w:rPr>
        <w:rFonts w:ascii="Times New Roman Bold" w:hAnsi="Times New Roman Bold" w:hint="default"/>
        <w:b/>
        <w:i w:val="0"/>
        <w:sz w:val="28"/>
      </w:rPr>
    </w:lvl>
    <w:lvl w:ilvl="2">
      <w:start w:val="1"/>
      <w:numFmt w:val="decimal"/>
      <w:pStyle w:val="03MC1"/>
      <w:suff w:val="space"/>
      <w:lvlText w:val="%3"/>
      <w:lvlJc w:val="left"/>
      <w:pPr>
        <w:ind w:left="0" w:firstLine="0"/>
      </w:pPr>
      <w:rPr>
        <w:rFonts w:ascii="Times New Roman Bold" w:hAnsi="Times New Roman Bold" w:hint="default"/>
        <w:b/>
        <w:i w:val="0"/>
        <w:sz w:val="28"/>
      </w:rPr>
    </w:lvl>
    <w:lvl w:ilvl="3">
      <w:start w:val="1"/>
      <w:numFmt w:val="decimal"/>
      <w:pStyle w:val="04MC11"/>
      <w:lvlText w:val="%3.%4"/>
      <w:lvlJc w:val="left"/>
      <w:pPr>
        <w:ind w:left="0" w:firstLine="0"/>
      </w:pPr>
      <w:rPr>
        <w:rFonts w:ascii="Times New Roman Bold" w:hAnsi="Times New Roman Bold" w:hint="default"/>
        <w:b/>
        <w:i w:val="0"/>
        <w:sz w:val="28"/>
      </w:rPr>
    </w:lvl>
    <w:lvl w:ilvl="4">
      <w:start w:val="1"/>
      <w:numFmt w:val="decimal"/>
      <w:pStyle w:val="05MC111"/>
      <w:lvlText w:val="%3.%4.%5"/>
      <w:lvlJc w:val="left"/>
      <w:pPr>
        <w:ind w:left="0" w:firstLine="0"/>
      </w:pPr>
      <w:rPr>
        <w:rFonts w:ascii="Times New Roman Bold" w:hAnsi="Times New Roman Bold" w:hint="default"/>
        <w:b/>
        <w:i w:val="0"/>
        <w:sz w:val="28"/>
      </w:rPr>
    </w:lvl>
    <w:lvl w:ilvl="5">
      <w:start w:val="1"/>
      <w:numFmt w:val="decimal"/>
      <w:pStyle w:val="06MC1111"/>
      <w:lvlText w:val="%3.%4.%5.%6"/>
      <w:lvlJc w:val="left"/>
      <w:pPr>
        <w:ind w:left="0" w:firstLine="0"/>
      </w:pPr>
      <w:rPr>
        <w:rFonts w:ascii="Times New Roman" w:hAnsi="Times New Roman" w:hint="default"/>
        <w:b/>
        <w:i w:val="0"/>
        <w:sz w:val="28"/>
      </w:rPr>
    </w:lvl>
    <w:lvl w:ilvl="6">
      <w:start w:val="1"/>
      <w:numFmt w:val="decimal"/>
      <w:pStyle w:val="07MC11111"/>
      <w:lvlText w:val="%3.%4.%5.%6.%7"/>
      <w:lvlJc w:val="left"/>
      <w:pPr>
        <w:ind w:left="0" w:firstLine="0"/>
      </w:pPr>
      <w:rPr>
        <w:rFonts w:ascii="Times New Roman" w:hAnsi="Times New Roman" w:hint="default"/>
        <w:sz w:val="28"/>
      </w:rPr>
    </w:lvl>
    <w:lvl w:ilvl="7">
      <w:start w:val="1"/>
      <w:numFmt w:val="bullet"/>
      <w:pStyle w:val="08GCHUDNG-"/>
      <w:suff w:val="space"/>
      <w:lvlText w:val="-"/>
      <w:lvlJc w:val="left"/>
      <w:pPr>
        <w:ind w:left="0" w:firstLine="567"/>
      </w:pPr>
      <w:rPr>
        <w:rFonts w:ascii="Times New Roman" w:hAnsi="Times New Roman" w:hint="default"/>
        <w:sz w:val="28"/>
      </w:rPr>
    </w:lvl>
    <w:lvl w:ilvl="8">
      <w:start w:val="1"/>
      <w:numFmt w:val="bullet"/>
      <w:pStyle w:val="09CNGUDNG"/>
      <w:suff w:val="space"/>
      <w:lvlText w:val="+"/>
      <w:lvlJc w:val="left"/>
      <w:pPr>
        <w:ind w:left="0" w:firstLine="851"/>
      </w:pPr>
      <w:rPr>
        <w:rFonts w:ascii="Times New Roman" w:hAnsi="Times New Roman" w:cs="Times New Roman" w:hint="default"/>
        <w:color w:val="auto"/>
        <w:sz w:val="28"/>
      </w:rPr>
    </w:lvl>
  </w:abstractNum>
  <w:abstractNum w:abstractNumId="18" w15:restartNumberingAfterBreak="0">
    <w:nsid w:val="679B79D6"/>
    <w:multiLevelType w:val="hybridMultilevel"/>
    <w:tmpl w:val="626666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DC3C61"/>
    <w:multiLevelType w:val="hybridMultilevel"/>
    <w:tmpl w:val="CED0BF9A"/>
    <w:lvl w:ilvl="0" w:tplc="26AE6F60">
      <w:start w:val="1"/>
      <w:numFmt w:val="bullet"/>
      <w:lvlText w:val=""/>
      <w:lvlJc w:val="left"/>
      <w:pPr>
        <w:ind w:left="720" w:hanging="360"/>
      </w:pPr>
      <w:rPr>
        <w:rFonts w:ascii="Symbol" w:hAnsi="Symbol"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32187D"/>
    <w:multiLevelType w:val="hybridMultilevel"/>
    <w:tmpl w:val="3DE4BE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678BE"/>
    <w:multiLevelType w:val="hybridMultilevel"/>
    <w:tmpl w:val="73B43B82"/>
    <w:lvl w:ilvl="0" w:tplc="21923F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BF57BF"/>
    <w:multiLevelType w:val="hybridMultilevel"/>
    <w:tmpl w:val="12E09B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32701441">
    <w:abstractNumId w:val="3"/>
  </w:num>
  <w:num w:numId="2" w16cid:durableId="1965379153">
    <w:abstractNumId w:val="16"/>
  </w:num>
  <w:num w:numId="3" w16cid:durableId="1107432627">
    <w:abstractNumId w:val="2"/>
  </w:num>
  <w:num w:numId="4" w16cid:durableId="1407412999">
    <w:abstractNumId w:val="6"/>
  </w:num>
  <w:num w:numId="5" w16cid:durableId="1979218150">
    <w:abstractNumId w:val="8"/>
  </w:num>
  <w:num w:numId="6" w16cid:durableId="1358506461">
    <w:abstractNumId w:val="17"/>
  </w:num>
  <w:num w:numId="7" w16cid:durableId="732238220">
    <w:abstractNumId w:val="22"/>
  </w:num>
  <w:num w:numId="8" w16cid:durableId="735511121">
    <w:abstractNumId w:val="7"/>
  </w:num>
  <w:num w:numId="9" w16cid:durableId="542719822">
    <w:abstractNumId w:val="1"/>
  </w:num>
  <w:num w:numId="10" w16cid:durableId="57293156">
    <w:abstractNumId w:val="9"/>
  </w:num>
  <w:num w:numId="11" w16cid:durableId="378936379">
    <w:abstractNumId w:val="5"/>
  </w:num>
  <w:num w:numId="12" w16cid:durableId="926306837">
    <w:abstractNumId w:val="13"/>
  </w:num>
  <w:num w:numId="13" w16cid:durableId="1508058980">
    <w:abstractNumId w:val="10"/>
  </w:num>
  <w:num w:numId="14" w16cid:durableId="648094067">
    <w:abstractNumId w:val="21"/>
  </w:num>
  <w:num w:numId="15" w16cid:durableId="2034109724">
    <w:abstractNumId w:val="12"/>
  </w:num>
  <w:num w:numId="16" w16cid:durableId="334184528">
    <w:abstractNumId w:val="4"/>
  </w:num>
  <w:num w:numId="17" w16cid:durableId="437526927">
    <w:abstractNumId w:val="19"/>
  </w:num>
  <w:num w:numId="18" w16cid:durableId="393162368">
    <w:abstractNumId w:val="20"/>
  </w:num>
  <w:num w:numId="19" w16cid:durableId="1436901496">
    <w:abstractNumId w:val="18"/>
  </w:num>
  <w:num w:numId="20" w16cid:durableId="1221359803">
    <w:abstractNumId w:val="17"/>
  </w:num>
  <w:num w:numId="21" w16cid:durableId="480728667">
    <w:abstractNumId w:val="11"/>
  </w:num>
  <w:num w:numId="22" w16cid:durableId="1455557186">
    <w:abstractNumId w:val="17"/>
  </w:num>
  <w:num w:numId="23" w16cid:durableId="1895962573">
    <w:abstractNumId w:val="17"/>
  </w:num>
  <w:num w:numId="24" w16cid:durableId="768236380">
    <w:abstractNumId w:val="17"/>
  </w:num>
  <w:num w:numId="25" w16cid:durableId="2060930709">
    <w:abstractNumId w:val="15"/>
  </w:num>
  <w:num w:numId="26" w16cid:durableId="971834793">
    <w:abstractNumId w:val="14"/>
  </w:num>
  <w:num w:numId="27" w16cid:durableId="600183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7F6"/>
    <w:rsid w:val="00004DE0"/>
    <w:rsid w:val="0001265A"/>
    <w:rsid w:val="00015AD4"/>
    <w:rsid w:val="00016D13"/>
    <w:rsid w:val="00016F0E"/>
    <w:rsid w:val="0002248A"/>
    <w:rsid w:val="00026A41"/>
    <w:rsid w:val="00031EFC"/>
    <w:rsid w:val="00036122"/>
    <w:rsid w:val="000427F9"/>
    <w:rsid w:val="00044AA2"/>
    <w:rsid w:val="0006205A"/>
    <w:rsid w:val="00062DB3"/>
    <w:rsid w:val="000633A8"/>
    <w:rsid w:val="000649D6"/>
    <w:rsid w:val="00072EA9"/>
    <w:rsid w:val="00076E78"/>
    <w:rsid w:val="00081185"/>
    <w:rsid w:val="000830FA"/>
    <w:rsid w:val="00092E97"/>
    <w:rsid w:val="000A72A6"/>
    <w:rsid w:val="000B1522"/>
    <w:rsid w:val="000B2CCA"/>
    <w:rsid w:val="000C3F9D"/>
    <w:rsid w:val="000D2510"/>
    <w:rsid w:val="000E0D87"/>
    <w:rsid w:val="000E2B5F"/>
    <w:rsid w:val="00100A34"/>
    <w:rsid w:val="00100B34"/>
    <w:rsid w:val="00117901"/>
    <w:rsid w:val="00123224"/>
    <w:rsid w:val="001263DE"/>
    <w:rsid w:val="001341D4"/>
    <w:rsid w:val="00144963"/>
    <w:rsid w:val="001500E2"/>
    <w:rsid w:val="0015466A"/>
    <w:rsid w:val="00157D03"/>
    <w:rsid w:val="00157E4A"/>
    <w:rsid w:val="00174627"/>
    <w:rsid w:val="00174B4B"/>
    <w:rsid w:val="001A09B1"/>
    <w:rsid w:val="001A0DBB"/>
    <w:rsid w:val="001B1E8A"/>
    <w:rsid w:val="001B6E33"/>
    <w:rsid w:val="001D45C2"/>
    <w:rsid w:val="001E1C5F"/>
    <w:rsid w:val="001E33A4"/>
    <w:rsid w:val="001E5F48"/>
    <w:rsid w:val="001F172C"/>
    <w:rsid w:val="001F3B30"/>
    <w:rsid w:val="001F3F76"/>
    <w:rsid w:val="002030D8"/>
    <w:rsid w:val="00203CE2"/>
    <w:rsid w:val="0020765B"/>
    <w:rsid w:val="00213CA0"/>
    <w:rsid w:val="002140FB"/>
    <w:rsid w:val="0022145F"/>
    <w:rsid w:val="00223DF6"/>
    <w:rsid w:val="002258D1"/>
    <w:rsid w:val="002261C1"/>
    <w:rsid w:val="00227F75"/>
    <w:rsid w:val="00230245"/>
    <w:rsid w:val="00231BC6"/>
    <w:rsid w:val="00252E90"/>
    <w:rsid w:val="00260158"/>
    <w:rsid w:val="002646EB"/>
    <w:rsid w:val="00273C37"/>
    <w:rsid w:val="0028649F"/>
    <w:rsid w:val="00295231"/>
    <w:rsid w:val="00297721"/>
    <w:rsid w:val="002A742F"/>
    <w:rsid w:val="002B71E9"/>
    <w:rsid w:val="002B7F7D"/>
    <w:rsid w:val="002D01F1"/>
    <w:rsid w:val="002D35D1"/>
    <w:rsid w:val="002D7FC9"/>
    <w:rsid w:val="002E0FA0"/>
    <w:rsid w:val="002E5A2C"/>
    <w:rsid w:val="002F300A"/>
    <w:rsid w:val="002F627D"/>
    <w:rsid w:val="00303846"/>
    <w:rsid w:val="00305D76"/>
    <w:rsid w:val="00312B80"/>
    <w:rsid w:val="0031737C"/>
    <w:rsid w:val="00324CA1"/>
    <w:rsid w:val="003301E7"/>
    <w:rsid w:val="003332C8"/>
    <w:rsid w:val="00344C0D"/>
    <w:rsid w:val="00355C85"/>
    <w:rsid w:val="00356352"/>
    <w:rsid w:val="003568CA"/>
    <w:rsid w:val="003A17D5"/>
    <w:rsid w:val="003A445C"/>
    <w:rsid w:val="003B4DED"/>
    <w:rsid w:val="003B669D"/>
    <w:rsid w:val="003D12BE"/>
    <w:rsid w:val="003D783D"/>
    <w:rsid w:val="003E13D5"/>
    <w:rsid w:val="003E4BC2"/>
    <w:rsid w:val="003E63CD"/>
    <w:rsid w:val="0040143E"/>
    <w:rsid w:val="00407C72"/>
    <w:rsid w:val="00413393"/>
    <w:rsid w:val="00413DE0"/>
    <w:rsid w:val="00415B84"/>
    <w:rsid w:val="00415F32"/>
    <w:rsid w:val="00421322"/>
    <w:rsid w:val="00426E23"/>
    <w:rsid w:val="00427FF1"/>
    <w:rsid w:val="004308C2"/>
    <w:rsid w:val="0043132F"/>
    <w:rsid w:val="00432018"/>
    <w:rsid w:val="00445799"/>
    <w:rsid w:val="00453865"/>
    <w:rsid w:val="0046040A"/>
    <w:rsid w:val="00465035"/>
    <w:rsid w:val="00467215"/>
    <w:rsid w:val="00475895"/>
    <w:rsid w:val="004759A0"/>
    <w:rsid w:val="004910C1"/>
    <w:rsid w:val="00497F31"/>
    <w:rsid w:val="004A23A4"/>
    <w:rsid w:val="004B254C"/>
    <w:rsid w:val="004B5ED0"/>
    <w:rsid w:val="004C3CDA"/>
    <w:rsid w:val="004C46C2"/>
    <w:rsid w:val="004C7E41"/>
    <w:rsid w:val="004D6974"/>
    <w:rsid w:val="00506B88"/>
    <w:rsid w:val="005142F5"/>
    <w:rsid w:val="00520A75"/>
    <w:rsid w:val="0052284F"/>
    <w:rsid w:val="00526208"/>
    <w:rsid w:val="0052723B"/>
    <w:rsid w:val="00530BF2"/>
    <w:rsid w:val="00532883"/>
    <w:rsid w:val="00534101"/>
    <w:rsid w:val="005355A7"/>
    <w:rsid w:val="00541EA6"/>
    <w:rsid w:val="00544FDB"/>
    <w:rsid w:val="00555284"/>
    <w:rsid w:val="005617A0"/>
    <w:rsid w:val="005640E9"/>
    <w:rsid w:val="00571FDF"/>
    <w:rsid w:val="00577CC8"/>
    <w:rsid w:val="0059037A"/>
    <w:rsid w:val="005A767A"/>
    <w:rsid w:val="005B0C90"/>
    <w:rsid w:val="005B0D40"/>
    <w:rsid w:val="005B0DD0"/>
    <w:rsid w:val="005C40DC"/>
    <w:rsid w:val="005C4E05"/>
    <w:rsid w:val="005C5023"/>
    <w:rsid w:val="005C7091"/>
    <w:rsid w:val="005D6473"/>
    <w:rsid w:val="005E0121"/>
    <w:rsid w:val="005E1CB1"/>
    <w:rsid w:val="005E3E9D"/>
    <w:rsid w:val="005E77D7"/>
    <w:rsid w:val="005F0F5D"/>
    <w:rsid w:val="005F24E8"/>
    <w:rsid w:val="005F3D76"/>
    <w:rsid w:val="005F69B5"/>
    <w:rsid w:val="006033B6"/>
    <w:rsid w:val="00603823"/>
    <w:rsid w:val="006262B3"/>
    <w:rsid w:val="00650F11"/>
    <w:rsid w:val="00664FD7"/>
    <w:rsid w:val="006731A0"/>
    <w:rsid w:val="00673211"/>
    <w:rsid w:val="00674AC8"/>
    <w:rsid w:val="006825BA"/>
    <w:rsid w:val="00682A6A"/>
    <w:rsid w:val="006854C4"/>
    <w:rsid w:val="006921D6"/>
    <w:rsid w:val="00694454"/>
    <w:rsid w:val="006A0761"/>
    <w:rsid w:val="006D17F6"/>
    <w:rsid w:val="006E5479"/>
    <w:rsid w:val="006F645D"/>
    <w:rsid w:val="00700A2D"/>
    <w:rsid w:val="00702CA6"/>
    <w:rsid w:val="007033CF"/>
    <w:rsid w:val="00704FE6"/>
    <w:rsid w:val="00714100"/>
    <w:rsid w:val="007237E6"/>
    <w:rsid w:val="007246DB"/>
    <w:rsid w:val="007250FD"/>
    <w:rsid w:val="00740075"/>
    <w:rsid w:val="007435DA"/>
    <w:rsid w:val="00752F6B"/>
    <w:rsid w:val="00756D69"/>
    <w:rsid w:val="007630CD"/>
    <w:rsid w:val="00767A54"/>
    <w:rsid w:val="00773D69"/>
    <w:rsid w:val="00776C18"/>
    <w:rsid w:val="00785842"/>
    <w:rsid w:val="007865E4"/>
    <w:rsid w:val="0079426F"/>
    <w:rsid w:val="00796B62"/>
    <w:rsid w:val="007B732F"/>
    <w:rsid w:val="007B739D"/>
    <w:rsid w:val="007C6424"/>
    <w:rsid w:val="007C71E2"/>
    <w:rsid w:val="007E03B6"/>
    <w:rsid w:val="007E05EB"/>
    <w:rsid w:val="007F2489"/>
    <w:rsid w:val="00800A3D"/>
    <w:rsid w:val="00805986"/>
    <w:rsid w:val="00826AA5"/>
    <w:rsid w:val="00846B79"/>
    <w:rsid w:val="00851BCE"/>
    <w:rsid w:val="008574D7"/>
    <w:rsid w:val="00860B10"/>
    <w:rsid w:val="00861D7C"/>
    <w:rsid w:val="00861DFB"/>
    <w:rsid w:val="00864401"/>
    <w:rsid w:val="00870AB6"/>
    <w:rsid w:val="008A4016"/>
    <w:rsid w:val="008A7526"/>
    <w:rsid w:val="008B0862"/>
    <w:rsid w:val="008B112D"/>
    <w:rsid w:val="008B76F5"/>
    <w:rsid w:val="008C7670"/>
    <w:rsid w:val="008D56CB"/>
    <w:rsid w:val="008E04FA"/>
    <w:rsid w:val="008E72F5"/>
    <w:rsid w:val="008F1AE8"/>
    <w:rsid w:val="008F6C16"/>
    <w:rsid w:val="00910660"/>
    <w:rsid w:val="00912461"/>
    <w:rsid w:val="00914214"/>
    <w:rsid w:val="0091490B"/>
    <w:rsid w:val="00923535"/>
    <w:rsid w:val="00925AD8"/>
    <w:rsid w:val="0093282B"/>
    <w:rsid w:val="0093326D"/>
    <w:rsid w:val="00940209"/>
    <w:rsid w:val="00952A8D"/>
    <w:rsid w:val="00957ABE"/>
    <w:rsid w:val="00967420"/>
    <w:rsid w:val="009675B8"/>
    <w:rsid w:val="00967865"/>
    <w:rsid w:val="00990586"/>
    <w:rsid w:val="00994FC9"/>
    <w:rsid w:val="009A051F"/>
    <w:rsid w:val="009A29D6"/>
    <w:rsid w:val="009C232A"/>
    <w:rsid w:val="009C3140"/>
    <w:rsid w:val="009C3DC6"/>
    <w:rsid w:val="009C5B36"/>
    <w:rsid w:val="009C7985"/>
    <w:rsid w:val="009D1857"/>
    <w:rsid w:val="009D2C04"/>
    <w:rsid w:val="009E4200"/>
    <w:rsid w:val="009E5E30"/>
    <w:rsid w:val="009F0F50"/>
    <w:rsid w:val="00A015D8"/>
    <w:rsid w:val="00A050CA"/>
    <w:rsid w:val="00A06029"/>
    <w:rsid w:val="00A06D1A"/>
    <w:rsid w:val="00A14979"/>
    <w:rsid w:val="00A166DA"/>
    <w:rsid w:val="00A22E13"/>
    <w:rsid w:val="00A242E8"/>
    <w:rsid w:val="00A246F8"/>
    <w:rsid w:val="00A30731"/>
    <w:rsid w:val="00A40ADE"/>
    <w:rsid w:val="00A42179"/>
    <w:rsid w:val="00A52080"/>
    <w:rsid w:val="00A61A5B"/>
    <w:rsid w:val="00A70F18"/>
    <w:rsid w:val="00A738E4"/>
    <w:rsid w:val="00A827A5"/>
    <w:rsid w:val="00A84EB8"/>
    <w:rsid w:val="00A86895"/>
    <w:rsid w:val="00A91ED0"/>
    <w:rsid w:val="00A92A8A"/>
    <w:rsid w:val="00A93490"/>
    <w:rsid w:val="00A96633"/>
    <w:rsid w:val="00AA4C60"/>
    <w:rsid w:val="00AD393F"/>
    <w:rsid w:val="00AE6483"/>
    <w:rsid w:val="00AF7052"/>
    <w:rsid w:val="00B1387A"/>
    <w:rsid w:val="00B279EE"/>
    <w:rsid w:val="00B326CA"/>
    <w:rsid w:val="00B3515E"/>
    <w:rsid w:val="00B37DD6"/>
    <w:rsid w:val="00B4000E"/>
    <w:rsid w:val="00B428ED"/>
    <w:rsid w:val="00B4699D"/>
    <w:rsid w:val="00B527C8"/>
    <w:rsid w:val="00B604C7"/>
    <w:rsid w:val="00B81A24"/>
    <w:rsid w:val="00B83E60"/>
    <w:rsid w:val="00B90182"/>
    <w:rsid w:val="00B9502B"/>
    <w:rsid w:val="00B97827"/>
    <w:rsid w:val="00BA222A"/>
    <w:rsid w:val="00BA774A"/>
    <w:rsid w:val="00BC0205"/>
    <w:rsid w:val="00BC697A"/>
    <w:rsid w:val="00BD2796"/>
    <w:rsid w:val="00BD349E"/>
    <w:rsid w:val="00BE0039"/>
    <w:rsid w:val="00BE36AC"/>
    <w:rsid w:val="00BE3E5D"/>
    <w:rsid w:val="00C02534"/>
    <w:rsid w:val="00C0361D"/>
    <w:rsid w:val="00C104B9"/>
    <w:rsid w:val="00C141B6"/>
    <w:rsid w:val="00C17D13"/>
    <w:rsid w:val="00C213F6"/>
    <w:rsid w:val="00C21DFC"/>
    <w:rsid w:val="00C24E44"/>
    <w:rsid w:val="00C255EE"/>
    <w:rsid w:val="00C25CF7"/>
    <w:rsid w:val="00C4769D"/>
    <w:rsid w:val="00C538F9"/>
    <w:rsid w:val="00C57C45"/>
    <w:rsid w:val="00C67B58"/>
    <w:rsid w:val="00C725B3"/>
    <w:rsid w:val="00C776DF"/>
    <w:rsid w:val="00C83102"/>
    <w:rsid w:val="00C946BF"/>
    <w:rsid w:val="00CA2A63"/>
    <w:rsid w:val="00CA31F3"/>
    <w:rsid w:val="00CA4A90"/>
    <w:rsid w:val="00CB316D"/>
    <w:rsid w:val="00CC3F8F"/>
    <w:rsid w:val="00CC5C51"/>
    <w:rsid w:val="00CD1742"/>
    <w:rsid w:val="00CD4EEF"/>
    <w:rsid w:val="00CF5BA9"/>
    <w:rsid w:val="00D349C5"/>
    <w:rsid w:val="00D43E2A"/>
    <w:rsid w:val="00D44EE0"/>
    <w:rsid w:val="00D45327"/>
    <w:rsid w:val="00D4653F"/>
    <w:rsid w:val="00D51E1C"/>
    <w:rsid w:val="00D54350"/>
    <w:rsid w:val="00D54EF0"/>
    <w:rsid w:val="00D5567B"/>
    <w:rsid w:val="00D557F3"/>
    <w:rsid w:val="00D56676"/>
    <w:rsid w:val="00D5781D"/>
    <w:rsid w:val="00D63FE0"/>
    <w:rsid w:val="00D95A82"/>
    <w:rsid w:val="00DA3291"/>
    <w:rsid w:val="00DC39B5"/>
    <w:rsid w:val="00DC3CAB"/>
    <w:rsid w:val="00DC4FE7"/>
    <w:rsid w:val="00DC5863"/>
    <w:rsid w:val="00DC703D"/>
    <w:rsid w:val="00DD1511"/>
    <w:rsid w:val="00DD5C0E"/>
    <w:rsid w:val="00DE6E6E"/>
    <w:rsid w:val="00DF0102"/>
    <w:rsid w:val="00DF5FD1"/>
    <w:rsid w:val="00E23E57"/>
    <w:rsid w:val="00E26E03"/>
    <w:rsid w:val="00E30135"/>
    <w:rsid w:val="00E37454"/>
    <w:rsid w:val="00E4212C"/>
    <w:rsid w:val="00E42A65"/>
    <w:rsid w:val="00E478C3"/>
    <w:rsid w:val="00E47C18"/>
    <w:rsid w:val="00E60CDF"/>
    <w:rsid w:val="00E6724E"/>
    <w:rsid w:val="00E74E83"/>
    <w:rsid w:val="00E85829"/>
    <w:rsid w:val="00E91615"/>
    <w:rsid w:val="00E91768"/>
    <w:rsid w:val="00E91844"/>
    <w:rsid w:val="00E938D4"/>
    <w:rsid w:val="00E93990"/>
    <w:rsid w:val="00EA28F3"/>
    <w:rsid w:val="00EA408F"/>
    <w:rsid w:val="00EA4F90"/>
    <w:rsid w:val="00EA718F"/>
    <w:rsid w:val="00EB31F3"/>
    <w:rsid w:val="00EB5942"/>
    <w:rsid w:val="00EC0602"/>
    <w:rsid w:val="00EC3DF6"/>
    <w:rsid w:val="00ED023D"/>
    <w:rsid w:val="00ED771B"/>
    <w:rsid w:val="00EE4545"/>
    <w:rsid w:val="00EE777C"/>
    <w:rsid w:val="00EF5D24"/>
    <w:rsid w:val="00F04F77"/>
    <w:rsid w:val="00F05291"/>
    <w:rsid w:val="00F06E1F"/>
    <w:rsid w:val="00F17586"/>
    <w:rsid w:val="00F21D50"/>
    <w:rsid w:val="00F23CDE"/>
    <w:rsid w:val="00F46D71"/>
    <w:rsid w:val="00F52BCE"/>
    <w:rsid w:val="00F67677"/>
    <w:rsid w:val="00F83339"/>
    <w:rsid w:val="00F87249"/>
    <w:rsid w:val="00F949EC"/>
    <w:rsid w:val="00F96F5E"/>
    <w:rsid w:val="00FA0E65"/>
    <w:rsid w:val="00FB4FB9"/>
    <w:rsid w:val="00FB74A8"/>
    <w:rsid w:val="00FC2A9F"/>
    <w:rsid w:val="00FC3062"/>
    <w:rsid w:val="00FC31E6"/>
    <w:rsid w:val="00FC397B"/>
    <w:rsid w:val="00FC698E"/>
    <w:rsid w:val="00FD7B7F"/>
    <w:rsid w:val="00FE4512"/>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68A30"/>
  <w15:docId w15:val="{23851ACE-0E3A-4872-98FA-2A592707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77C"/>
  </w:style>
  <w:style w:type="paragraph" w:styleId="Heading1">
    <w:name w:val="heading 1"/>
    <w:basedOn w:val="Normal"/>
    <w:next w:val="Normal"/>
    <w:link w:val="Heading1Char"/>
    <w:uiPriority w:val="9"/>
    <w:qFormat/>
    <w:rsid w:val="00A827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827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827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827A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827A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827A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827A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17F6"/>
    <w:pPr>
      <w:ind w:left="720"/>
      <w:contextualSpacing/>
    </w:pPr>
  </w:style>
  <w:style w:type="paragraph" w:styleId="Header">
    <w:name w:val="header"/>
    <w:basedOn w:val="Normal"/>
    <w:link w:val="HeaderChar"/>
    <w:uiPriority w:val="99"/>
    <w:unhideWhenUsed/>
    <w:rsid w:val="006D1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7F6"/>
  </w:style>
  <w:style w:type="paragraph" w:styleId="Footer">
    <w:name w:val="footer"/>
    <w:basedOn w:val="Normal"/>
    <w:link w:val="FooterChar"/>
    <w:uiPriority w:val="99"/>
    <w:unhideWhenUsed/>
    <w:rsid w:val="006D1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7F6"/>
  </w:style>
  <w:style w:type="paragraph" w:styleId="BalloonText">
    <w:name w:val="Balloon Text"/>
    <w:basedOn w:val="Normal"/>
    <w:link w:val="BalloonTextChar"/>
    <w:uiPriority w:val="99"/>
    <w:semiHidden/>
    <w:unhideWhenUsed/>
    <w:rsid w:val="006D1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7F6"/>
    <w:rPr>
      <w:rFonts w:ascii="Tahoma" w:hAnsi="Tahoma" w:cs="Tahoma"/>
      <w:sz w:val="16"/>
      <w:szCs w:val="16"/>
    </w:rPr>
  </w:style>
  <w:style w:type="paragraph" w:customStyle="1" w:styleId="01MCA">
    <w:name w:val="01_MỤC A"/>
    <w:basedOn w:val="Heading1"/>
    <w:qFormat/>
    <w:rsid w:val="00A827A5"/>
    <w:pPr>
      <w:numPr>
        <w:numId w:val="6"/>
      </w:numPr>
      <w:tabs>
        <w:tab w:val="num" w:pos="360"/>
      </w:tabs>
      <w:spacing w:after="160" w:line="259" w:lineRule="auto"/>
      <w:ind w:left="470" w:hanging="360"/>
      <w:jc w:val="both"/>
    </w:pPr>
    <w:rPr>
      <w:rFonts w:ascii="Times New Roman" w:hAnsi="Times New Roman"/>
      <w:b/>
      <w:color w:val="auto"/>
      <w:sz w:val="28"/>
    </w:rPr>
  </w:style>
  <w:style w:type="paragraph" w:customStyle="1" w:styleId="02MCI">
    <w:name w:val="02_MỤC I"/>
    <w:basedOn w:val="Heading2"/>
    <w:qFormat/>
    <w:rsid w:val="00A827A5"/>
    <w:pPr>
      <w:keepLines w:val="0"/>
      <w:widowControl w:val="0"/>
      <w:numPr>
        <w:ilvl w:val="1"/>
        <w:numId w:val="6"/>
      </w:numPr>
      <w:tabs>
        <w:tab w:val="num" w:pos="360"/>
      </w:tabs>
      <w:spacing w:before="60" w:after="60" w:line="336" w:lineRule="auto"/>
      <w:ind w:left="1190" w:hanging="360"/>
      <w:jc w:val="both"/>
    </w:pPr>
    <w:rPr>
      <w:rFonts w:ascii="Times New Roman" w:hAnsi="Times New Roman"/>
      <w:b/>
      <w:bCs/>
      <w:color w:val="auto"/>
      <w:kern w:val="1"/>
      <w:sz w:val="28"/>
      <w:szCs w:val="28"/>
    </w:rPr>
  </w:style>
  <w:style w:type="paragraph" w:customStyle="1" w:styleId="03MC1">
    <w:name w:val="03_MỤC 1"/>
    <w:basedOn w:val="Heading3"/>
    <w:qFormat/>
    <w:rsid w:val="00A827A5"/>
    <w:pPr>
      <w:keepLines w:val="0"/>
      <w:widowControl w:val="0"/>
      <w:numPr>
        <w:ilvl w:val="2"/>
        <w:numId w:val="6"/>
      </w:numPr>
      <w:tabs>
        <w:tab w:val="num" w:pos="360"/>
      </w:tabs>
      <w:spacing w:after="200"/>
      <w:ind w:left="1910" w:hanging="360"/>
      <w:jc w:val="both"/>
    </w:pPr>
    <w:rPr>
      <w:rFonts w:ascii="Times New Roman" w:hAnsi="Times New Roman"/>
      <w:b/>
      <w:color w:val="auto"/>
      <w:sz w:val="28"/>
    </w:rPr>
  </w:style>
  <w:style w:type="paragraph" w:customStyle="1" w:styleId="04MC11">
    <w:name w:val="04_MỤC 1.1"/>
    <w:basedOn w:val="Heading4"/>
    <w:qFormat/>
    <w:rsid w:val="00A827A5"/>
    <w:pPr>
      <w:numPr>
        <w:ilvl w:val="3"/>
        <w:numId w:val="6"/>
      </w:numPr>
      <w:tabs>
        <w:tab w:val="num" w:pos="360"/>
      </w:tabs>
      <w:spacing w:after="160" w:line="259" w:lineRule="auto"/>
      <w:ind w:left="2630" w:hanging="360"/>
      <w:jc w:val="both"/>
    </w:pPr>
    <w:rPr>
      <w:rFonts w:ascii="Times New Roman" w:hAnsi="Times New Roman"/>
      <w:b/>
      <w:i w:val="0"/>
      <w:color w:val="auto"/>
      <w:sz w:val="28"/>
    </w:rPr>
  </w:style>
  <w:style w:type="paragraph" w:customStyle="1" w:styleId="05MC111">
    <w:name w:val="05_MỤC 1.1.1"/>
    <w:basedOn w:val="Heading5"/>
    <w:qFormat/>
    <w:rsid w:val="00A827A5"/>
    <w:pPr>
      <w:numPr>
        <w:ilvl w:val="4"/>
        <w:numId w:val="6"/>
      </w:numPr>
      <w:tabs>
        <w:tab w:val="num" w:pos="360"/>
      </w:tabs>
      <w:spacing w:after="160" w:line="259" w:lineRule="auto"/>
      <w:ind w:left="3350" w:hanging="360"/>
    </w:pPr>
    <w:rPr>
      <w:rFonts w:ascii="Times New Roman" w:hAnsi="Times New Roman"/>
      <w:b/>
      <w:color w:val="auto"/>
      <w:sz w:val="28"/>
    </w:rPr>
  </w:style>
  <w:style w:type="paragraph" w:customStyle="1" w:styleId="06MC1111">
    <w:name w:val="06_MỤC 1.1.1.1"/>
    <w:basedOn w:val="Heading6"/>
    <w:qFormat/>
    <w:rsid w:val="00A827A5"/>
    <w:pPr>
      <w:numPr>
        <w:ilvl w:val="5"/>
        <w:numId w:val="6"/>
      </w:numPr>
      <w:tabs>
        <w:tab w:val="num" w:pos="360"/>
      </w:tabs>
      <w:spacing w:after="160" w:line="259" w:lineRule="auto"/>
      <w:ind w:left="4070" w:hanging="360"/>
      <w:jc w:val="both"/>
    </w:pPr>
    <w:rPr>
      <w:rFonts w:ascii="Times New Roman" w:hAnsi="Times New Roman"/>
      <w:color w:val="000000" w:themeColor="text1"/>
      <w:sz w:val="28"/>
    </w:rPr>
  </w:style>
  <w:style w:type="paragraph" w:customStyle="1" w:styleId="07MC11111">
    <w:name w:val="07_MỤC 1.1.1.1.1"/>
    <w:basedOn w:val="Heading7"/>
    <w:qFormat/>
    <w:rsid w:val="00A827A5"/>
    <w:pPr>
      <w:numPr>
        <w:ilvl w:val="6"/>
        <w:numId w:val="6"/>
      </w:numPr>
      <w:tabs>
        <w:tab w:val="num" w:pos="360"/>
      </w:tabs>
      <w:spacing w:after="160" w:line="259" w:lineRule="auto"/>
      <w:ind w:left="4790" w:hanging="360"/>
      <w:jc w:val="both"/>
    </w:pPr>
    <w:rPr>
      <w:rFonts w:ascii="Times New Roman" w:hAnsi="Times New Roman"/>
      <w:b/>
      <w:i w:val="0"/>
      <w:color w:val="auto"/>
      <w:sz w:val="28"/>
    </w:rPr>
  </w:style>
  <w:style w:type="paragraph" w:customStyle="1" w:styleId="08GCHUDNG-">
    <w:name w:val="08_GẠCH ĐẦU DÒNG &quot;-&quot;"/>
    <w:link w:val="08GCHUDNG-Char"/>
    <w:qFormat/>
    <w:rsid w:val="00A827A5"/>
    <w:pPr>
      <w:numPr>
        <w:ilvl w:val="7"/>
        <w:numId w:val="6"/>
      </w:numPr>
      <w:spacing w:after="0" w:line="324" w:lineRule="auto"/>
      <w:jc w:val="both"/>
    </w:pPr>
    <w:rPr>
      <w:rFonts w:ascii="Times New Roman" w:eastAsiaTheme="majorEastAsia" w:hAnsi="Times New Roman" w:cstheme="majorBidi"/>
      <w:iCs/>
      <w:sz w:val="28"/>
      <w:szCs w:val="20"/>
    </w:rPr>
  </w:style>
  <w:style w:type="paragraph" w:customStyle="1" w:styleId="09CNGUDNG">
    <w:name w:val="09_CỘNG ĐẦU DÒNG &quot;+&quot;"/>
    <w:qFormat/>
    <w:rsid w:val="00A827A5"/>
    <w:pPr>
      <w:numPr>
        <w:ilvl w:val="8"/>
        <w:numId w:val="6"/>
      </w:numPr>
      <w:spacing w:after="0" w:line="324" w:lineRule="auto"/>
      <w:jc w:val="both"/>
    </w:pPr>
    <w:rPr>
      <w:rFonts w:ascii="Times New Roman" w:eastAsiaTheme="majorEastAsia" w:hAnsi="Times New Roman" w:cstheme="majorBidi"/>
      <w:iCs/>
      <w:sz w:val="28"/>
      <w:szCs w:val="20"/>
    </w:rPr>
  </w:style>
  <w:style w:type="character" w:customStyle="1" w:styleId="Heading1Char">
    <w:name w:val="Heading 1 Char"/>
    <w:basedOn w:val="DefaultParagraphFont"/>
    <w:link w:val="Heading1"/>
    <w:rsid w:val="00A827A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827A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A827A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827A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827A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827A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827A5"/>
    <w:rPr>
      <w:rFonts w:asciiTheme="majorHAnsi" w:eastAsiaTheme="majorEastAsia" w:hAnsiTheme="majorHAnsi" w:cstheme="majorBidi"/>
      <w:i/>
      <w:iCs/>
      <w:color w:val="243F60" w:themeColor="accent1" w:themeShade="7F"/>
    </w:rPr>
  </w:style>
  <w:style w:type="paragraph" w:customStyle="1" w:styleId="10CHMENUDNG">
    <w:name w:val="10_ CHẤM ĐEN ĐẦU DÒNG &quot;*&quot;"/>
    <w:qFormat/>
    <w:rsid w:val="00CB316D"/>
    <w:pPr>
      <w:numPr>
        <w:numId w:val="16"/>
      </w:numPr>
      <w:spacing w:after="0" w:line="324" w:lineRule="auto"/>
      <w:jc w:val="both"/>
    </w:pPr>
    <w:rPr>
      <w:rFonts w:ascii="Times New Roman" w:eastAsiaTheme="majorEastAsia" w:hAnsi="Times New Roman" w:cstheme="majorBidi"/>
      <w:iCs/>
      <w:sz w:val="28"/>
      <w:szCs w:val="20"/>
    </w:rPr>
  </w:style>
  <w:style w:type="paragraph" w:customStyle="1" w:styleId="11DUTCHUDNG">
    <w:name w:val="11_DẤU TÍCH ĐẦU DÒNG"/>
    <w:qFormat/>
    <w:rsid w:val="00CB316D"/>
    <w:pPr>
      <w:numPr>
        <w:ilvl w:val="1"/>
        <w:numId w:val="16"/>
      </w:numPr>
      <w:spacing w:after="0" w:line="324" w:lineRule="auto"/>
      <w:jc w:val="both"/>
    </w:pPr>
    <w:rPr>
      <w:rFonts w:ascii="Times New Roman" w:eastAsiaTheme="majorEastAsia" w:hAnsi="Times New Roman" w:cstheme="majorBidi"/>
      <w:iCs/>
      <w:sz w:val="28"/>
      <w:szCs w:val="20"/>
    </w:rPr>
  </w:style>
  <w:style w:type="paragraph" w:customStyle="1" w:styleId="12CHMTRNGUDNG">
    <w:name w:val="12_CHẤM TRẮNG ĐẦU DÒNG"/>
    <w:qFormat/>
    <w:rsid w:val="00CB316D"/>
    <w:pPr>
      <w:numPr>
        <w:ilvl w:val="2"/>
        <w:numId w:val="16"/>
      </w:numPr>
      <w:spacing w:after="0" w:line="324" w:lineRule="auto"/>
      <w:jc w:val="both"/>
    </w:pPr>
    <w:rPr>
      <w:rFonts w:ascii="Times New Roman" w:eastAsiaTheme="majorEastAsia" w:hAnsi="Times New Roman" w:cstheme="majorBidi"/>
      <w:iCs/>
      <w:sz w:val="28"/>
      <w:szCs w:val="20"/>
    </w:rPr>
  </w:style>
  <w:style w:type="paragraph" w:customStyle="1" w:styleId="hinh">
    <w:name w:val="hinh"/>
    <w:autoRedefine/>
    <w:rsid w:val="000C3F9D"/>
    <w:pPr>
      <w:keepNext/>
      <w:numPr>
        <w:numId w:val="25"/>
      </w:numPr>
      <w:shd w:val="clear" w:color="auto" w:fill="FFFFFF"/>
      <w:spacing w:before="120" w:after="120"/>
      <w:ind w:left="234" w:firstLine="0"/>
    </w:pPr>
    <w:rPr>
      <w:rFonts w:ascii="Times New Roman" w:eastAsia="Times New Roman" w:hAnsi="Times New Roman" w:cs="Times New Roman"/>
      <w:sz w:val="24"/>
      <w:szCs w:val="24"/>
    </w:rPr>
  </w:style>
  <w:style w:type="paragraph" w:customStyle="1" w:styleId="GDTBulletcap1">
    <w:name w:val="GDT_Bullet cap 1"/>
    <w:basedOn w:val="Normal"/>
    <w:qFormat/>
    <w:rsid w:val="000C3F9D"/>
    <w:pPr>
      <w:numPr>
        <w:numId w:val="26"/>
      </w:numPr>
      <w:spacing w:before="60" w:after="60" w:line="288" w:lineRule="auto"/>
      <w:jc w:val="both"/>
    </w:pPr>
    <w:rPr>
      <w:rFonts w:ascii="Times New Roman" w:eastAsia="Calibri" w:hAnsi="Times New Roman" w:cs="Times New Roman"/>
      <w:sz w:val="28"/>
      <w:szCs w:val="20"/>
      <w:lang w:val="sv-SE"/>
    </w:rPr>
  </w:style>
  <w:style w:type="character" w:customStyle="1" w:styleId="08GCHUDNG-Char">
    <w:name w:val="08_GẠCH ĐẦU DÒNG &quot;-&quot; Char"/>
    <w:basedOn w:val="DefaultParagraphFont"/>
    <w:link w:val="08GCHUDNG-"/>
    <w:qFormat/>
    <w:rsid w:val="00957ABE"/>
    <w:rPr>
      <w:rFonts w:ascii="Times New Roman" w:eastAsiaTheme="majorEastAsia" w:hAnsi="Times New Roman" w:cstheme="majorBidi"/>
      <w:iCs/>
      <w:sz w:val="28"/>
      <w:szCs w:val="20"/>
    </w:rPr>
  </w:style>
  <w:style w:type="paragraph" w:styleId="NormalWeb">
    <w:name w:val="Normal (Web)"/>
    <w:basedOn w:val="Normal"/>
    <w:uiPriority w:val="99"/>
    <w:unhideWhenUsed/>
    <w:rsid w:val="00CF5B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4636">
      <w:bodyDiv w:val="1"/>
      <w:marLeft w:val="0"/>
      <w:marRight w:val="0"/>
      <w:marTop w:val="0"/>
      <w:marBottom w:val="0"/>
      <w:divBdr>
        <w:top w:val="none" w:sz="0" w:space="0" w:color="auto"/>
        <w:left w:val="none" w:sz="0" w:space="0" w:color="auto"/>
        <w:bottom w:val="none" w:sz="0" w:space="0" w:color="auto"/>
        <w:right w:val="none" w:sz="0" w:space="0" w:color="auto"/>
      </w:divBdr>
    </w:div>
    <w:div w:id="210852780">
      <w:bodyDiv w:val="1"/>
      <w:marLeft w:val="0"/>
      <w:marRight w:val="0"/>
      <w:marTop w:val="0"/>
      <w:marBottom w:val="0"/>
      <w:divBdr>
        <w:top w:val="none" w:sz="0" w:space="0" w:color="auto"/>
        <w:left w:val="none" w:sz="0" w:space="0" w:color="auto"/>
        <w:bottom w:val="none" w:sz="0" w:space="0" w:color="auto"/>
        <w:right w:val="none" w:sz="0" w:space="0" w:color="auto"/>
      </w:divBdr>
      <w:divsChild>
        <w:div w:id="1887141213">
          <w:marLeft w:val="547"/>
          <w:marRight w:val="0"/>
          <w:marTop w:val="0"/>
          <w:marBottom w:val="0"/>
          <w:divBdr>
            <w:top w:val="none" w:sz="0" w:space="0" w:color="auto"/>
            <w:left w:val="none" w:sz="0" w:space="0" w:color="auto"/>
            <w:bottom w:val="none" w:sz="0" w:space="0" w:color="auto"/>
            <w:right w:val="none" w:sz="0" w:space="0" w:color="auto"/>
          </w:divBdr>
        </w:div>
      </w:divsChild>
    </w:div>
    <w:div w:id="233636189">
      <w:bodyDiv w:val="1"/>
      <w:marLeft w:val="0"/>
      <w:marRight w:val="0"/>
      <w:marTop w:val="0"/>
      <w:marBottom w:val="0"/>
      <w:divBdr>
        <w:top w:val="none" w:sz="0" w:space="0" w:color="auto"/>
        <w:left w:val="none" w:sz="0" w:space="0" w:color="auto"/>
        <w:bottom w:val="none" w:sz="0" w:space="0" w:color="auto"/>
        <w:right w:val="none" w:sz="0" w:space="0" w:color="auto"/>
      </w:divBdr>
      <w:divsChild>
        <w:div w:id="2124494472">
          <w:marLeft w:val="547"/>
          <w:marRight w:val="0"/>
          <w:marTop w:val="0"/>
          <w:marBottom w:val="0"/>
          <w:divBdr>
            <w:top w:val="none" w:sz="0" w:space="0" w:color="auto"/>
            <w:left w:val="none" w:sz="0" w:space="0" w:color="auto"/>
            <w:bottom w:val="none" w:sz="0" w:space="0" w:color="auto"/>
            <w:right w:val="none" w:sz="0" w:space="0" w:color="auto"/>
          </w:divBdr>
        </w:div>
      </w:divsChild>
    </w:div>
    <w:div w:id="252863453">
      <w:bodyDiv w:val="1"/>
      <w:marLeft w:val="0"/>
      <w:marRight w:val="0"/>
      <w:marTop w:val="0"/>
      <w:marBottom w:val="0"/>
      <w:divBdr>
        <w:top w:val="none" w:sz="0" w:space="0" w:color="auto"/>
        <w:left w:val="none" w:sz="0" w:space="0" w:color="auto"/>
        <w:bottom w:val="none" w:sz="0" w:space="0" w:color="auto"/>
        <w:right w:val="none" w:sz="0" w:space="0" w:color="auto"/>
      </w:divBdr>
    </w:div>
    <w:div w:id="278995474">
      <w:bodyDiv w:val="1"/>
      <w:marLeft w:val="0"/>
      <w:marRight w:val="0"/>
      <w:marTop w:val="0"/>
      <w:marBottom w:val="0"/>
      <w:divBdr>
        <w:top w:val="none" w:sz="0" w:space="0" w:color="auto"/>
        <w:left w:val="none" w:sz="0" w:space="0" w:color="auto"/>
        <w:bottom w:val="none" w:sz="0" w:space="0" w:color="auto"/>
        <w:right w:val="none" w:sz="0" w:space="0" w:color="auto"/>
      </w:divBdr>
    </w:div>
    <w:div w:id="397630998">
      <w:bodyDiv w:val="1"/>
      <w:marLeft w:val="0"/>
      <w:marRight w:val="0"/>
      <w:marTop w:val="0"/>
      <w:marBottom w:val="0"/>
      <w:divBdr>
        <w:top w:val="none" w:sz="0" w:space="0" w:color="auto"/>
        <w:left w:val="none" w:sz="0" w:space="0" w:color="auto"/>
        <w:bottom w:val="none" w:sz="0" w:space="0" w:color="auto"/>
        <w:right w:val="none" w:sz="0" w:space="0" w:color="auto"/>
      </w:divBdr>
      <w:divsChild>
        <w:div w:id="1446535002">
          <w:marLeft w:val="547"/>
          <w:marRight w:val="0"/>
          <w:marTop w:val="0"/>
          <w:marBottom w:val="0"/>
          <w:divBdr>
            <w:top w:val="none" w:sz="0" w:space="0" w:color="auto"/>
            <w:left w:val="none" w:sz="0" w:space="0" w:color="auto"/>
            <w:bottom w:val="none" w:sz="0" w:space="0" w:color="auto"/>
            <w:right w:val="none" w:sz="0" w:space="0" w:color="auto"/>
          </w:divBdr>
        </w:div>
      </w:divsChild>
    </w:div>
    <w:div w:id="432823445">
      <w:bodyDiv w:val="1"/>
      <w:marLeft w:val="0"/>
      <w:marRight w:val="0"/>
      <w:marTop w:val="0"/>
      <w:marBottom w:val="0"/>
      <w:divBdr>
        <w:top w:val="none" w:sz="0" w:space="0" w:color="auto"/>
        <w:left w:val="none" w:sz="0" w:space="0" w:color="auto"/>
        <w:bottom w:val="none" w:sz="0" w:space="0" w:color="auto"/>
        <w:right w:val="none" w:sz="0" w:space="0" w:color="auto"/>
      </w:divBdr>
    </w:div>
    <w:div w:id="462575707">
      <w:bodyDiv w:val="1"/>
      <w:marLeft w:val="0"/>
      <w:marRight w:val="0"/>
      <w:marTop w:val="0"/>
      <w:marBottom w:val="0"/>
      <w:divBdr>
        <w:top w:val="none" w:sz="0" w:space="0" w:color="auto"/>
        <w:left w:val="none" w:sz="0" w:space="0" w:color="auto"/>
        <w:bottom w:val="none" w:sz="0" w:space="0" w:color="auto"/>
        <w:right w:val="none" w:sz="0" w:space="0" w:color="auto"/>
      </w:divBdr>
    </w:div>
    <w:div w:id="631399476">
      <w:bodyDiv w:val="1"/>
      <w:marLeft w:val="0"/>
      <w:marRight w:val="0"/>
      <w:marTop w:val="0"/>
      <w:marBottom w:val="0"/>
      <w:divBdr>
        <w:top w:val="none" w:sz="0" w:space="0" w:color="auto"/>
        <w:left w:val="none" w:sz="0" w:space="0" w:color="auto"/>
        <w:bottom w:val="none" w:sz="0" w:space="0" w:color="auto"/>
        <w:right w:val="none" w:sz="0" w:space="0" w:color="auto"/>
      </w:divBdr>
      <w:divsChild>
        <w:div w:id="677928277">
          <w:marLeft w:val="547"/>
          <w:marRight w:val="0"/>
          <w:marTop w:val="0"/>
          <w:marBottom w:val="0"/>
          <w:divBdr>
            <w:top w:val="none" w:sz="0" w:space="0" w:color="auto"/>
            <w:left w:val="none" w:sz="0" w:space="0" w:color="auto"/>
            <w:bottom w:val="none" w:sz="0" w:space="0" w:color="auto"/>
            <w:right w:val="none" w:sz="0" w:space="0" w:color="auto"/>
          </w:divBdr>
        </w:div>
      </w:divsChild>
    </w:div>
    <w:div w:id="673998847">
      <w:bodyDiv w:val="1"/>
      <w:marLeft w:val="0"/>
      <w:marRight w:val="0"/>
      <w:marTop w:val="0"/>
      <w:marBottom w:val="0"/>
      <w:divBdr>
        <w:top w:val="none" w:sz="0" w:space="0" w:color="auto"/>
        <w:left w:val="none" w:sz="0" w:space="0" w:color="auto"/>
        <w:bottom w:val="none" w:sz="0" w:space="0" w:color="auto"/>
        <w:right w:val="none" w:sz="0" w:space="0" w:color="auto"/>
      </w:divBdr>
    </w:div>
    <w:div w:id="676156266">
      <w:bodyDiv w:val="1"/>
      <w:marLeft w:val="0"/>
      <w:marRight w:val="0"/>
      <w:marTop w:val="0"/>
      <w:marBottom w:val="0"/>
      <w:divBdr>
        <w:top w:val="none" w:sz="0" w:space="0" w:color="auto"/>
        <w:left w:val="none" w:sz="0" w:space="0" w:color="auto"/>
        <w:bottom w:val="none" w:sz="0" w:space="0" w:color="auto"/>
        <w:right w:val="none" w:sz="0" w:space="0" w:color="auto"/>
      </w:divBdr>
      <w:divsChild>
        <w:div w:id="544175357">
          <w:marLeft w:val="547"/>
          <w:marRight w:val="0"/>
          <w:marTop w:val="0"/>
          <w:marBottom w:val="0"/>
          <w:divBdr>
            <w:top w:val="none" w:sz="0" w:space="0" w:color="auto"/>
            <w:left w:val="none" w:sz="0" w:space="0" w:color="auto"/>
            <w:bottom w:val="none" w:sz="0" w:space="0" w:color="auto"/>
            <w:right w:val="none" w:sz="0" w:space="0" w:color="auto"/>
          </w:divBdr>
        </w:div>
      </w:divsChild>
    </w:div>
    <w:div w:id="728849447">
      <w:bodyDiv w:val="1"/>
      <w:marLeft w:val="0"/>
      <w:marRight w:val="0"/>
      <w:marTop w:val="0"/>
      <w:marBottom w:val="0"/>
      <w:divBdr>
        <w:top w:val="none" w:sz="0" w:space="0" w:color="auto"/>
        <w:left w:val="none" w:sz="0" w:space="0" w:color="auto"/>
        <w:bottom w:val="none" w:sz="0" w:space="0" w:color="auto"/>
        <w:right w:val="none" w:sz="0" w:space="0" w:color="auto"/>
      </w:divBdr>
    </w:div>
    <w:div w:id="820388554">
      <w:bodyDiv w:val="1"/>
      <w:marLeft w:val="0"/>
      <w:marRight w:val="0"/>
      <w:marTop w:val="0"/>
      <w:marBottom w:val="0"/>
      <w:divBdr>
        <w:top w:val="none" w:sz="0" w:space="0" w:color="auto"/>
        <w:left w:val="none" w:sz="0" w:space="0" w:color="auto"/>
        <w:bottom w:val="none" w:sz="0" w:space="0" w:color="auto"/>
        <w:right w:val="none" w:sz="0" w:space="0" w:color="auto"/>
      </w:divBdr>
      <w:divsChild>
        <w:div w:id="5910242">
          <w:marLeft w:val="547"/>
          <w:marRight w:val="0"/>
          <w:marTop w:val="0"/>
          <w:marBottom w:val="0"/>
          <w:divBdr>
            <w:top w:val="none" w:sz="0" w:space="0" w:color="auto"/>
            <w:left w:val="none" w:sz="0" w:space="0" w:color="auto"/>
            <w:bottom w:val="none" w:sz="0" w:space="0" w:color="auto"/>
            <w:right w:val="none" w:sz="0" w:space="0" w:color="auto"/>
          </w:divBdr>
        </w:div>
      </w:divsChild>
    </w:div>
    <w:div w:id="856040353">
      <w:bodyDiv w:val="1"/>
      <w:marLeft w:val="0"/>
      <w:marRight w:val="0"/>
      <w:marTop w:val="0"/>
      <w:marBottom w:val="0"/>
      <w:divBdr>
        <w:top w:val="none" w:sz="0" w:space="0" w:color="auto"/>
        <w:left w:val="none" w:sz="0" w:space="0" w:color="auto"/>
        <w:bottom w:val="none" w:sz="0" w:space="0" w:color="auto"/>
        <w:right w:val="none" w:sz="0" w:space="0" w:color="auto"/>
      </w:divBdr>
    </w:div>
    <w:div w:id="862938094">
      <w:bodyDiv w:val="1"/>
      <w:marLeft w:val="0"/>
      <w:marRight w:val="0"/>
      <w:marTop w:val="0"/>
      <w:marBottom w:val="0"/>
      <w:divBdr>
        <w:top w:val="none" w:sz="0" w:space="0" w:color="auto"/>
        <w:left w:val="none" w:sz="0" w:space="0" w:color="auto"/>
        <w:bottom w:val="none" w:sz="0" w:space="0" w:color="auto"/>
        <w:right w:val="none" w:sz="0" w:space="0" w:color="auto"/>
      </w:divBdr>
    </w:div>
    <w:div w:id="900214097">
      <w:bodyDiv w:val="1"/>
      <w:marLeft w:val="0"/>
      <w:marRight w:val="0"/>
      <w:marTop w:val="0"/>
      <w:marBottom w:val="0"/>
      <w:divBdr>
        <w:top w:val="none" w:sz="0" w:space="0" w:color="auto"/>
        <w:left w:val="none" w:sz="0" w:space="0" w:color="auto"/>
        <w:bottom w:val="none" w:sz="0" w:space="0" w:color="auto"/>
        <w:right w:val="none" w:sz="0" w:space="0" w:color="auto"/>
      </w:divBdr>
    </w:div>
    <w:div w:id="941186138">
      <w:bodyDiv w:val="1"/>
      <w:marLeft w:val="0"/>
      <w:marRight w:val="0"/>
      <w:marTop w:val="0"/>
      <w:marBottom w:val="0"/>
      <w:divBdr>
        <w:top w:val="none" w:sz="0" w:space="0" w:color="auto"/>
        <w:left w:val="none" w:sz="0" w:space="0" w:color="auto"/>
        <w:bottom w:val="none" w:sz="0" w:space="0" w:color="auto"/>
        <w:right w:val="none" w:sz="0" w:space="0" w:color="auto"/>
      </w:divBdr>
    </w:div>
    <w:div w:id="964431294">
      <w:bodyDiv w:val="1"/>
      <w:marLeft w:val="0"/>
      <w:marRight w:val="0"/>
      <w:marTop w:val="0"/>
      <w:marBottom w:val="0"/>
      <w:divBdr>
        <w:top w:val="none" w:sz="0" w:space="0" w:color="auto"/>
        <w:left w:val="none" w:sz="0" w:space="0" w:color="auto"/>
        <w:bottom w:val="none" w:sz="0" w:space="0" w:color="auto"/>
        <w:right w:val="none" w:sz="0" w:space="0" w:color="auto"/>
      </w:divBdr>
    </w:div>
    <w:div w:id="1068305578">
      <w:bodyDiv w:val="1"/>
      <w:marLeft w:val="0"/>
      <w:marRight w:val="0"/>
      <w:marTop w:val="0"/>
      <w:marBottom w:val="0"/>
      <w:divBdr>
        <w:top w:val="none" w:sz="0" w:space="0" w:color="auto"/>
        <w:left w:val="none" w:sz="0" w:space="0" w:color="auto"/>
        <w:bottom w:val="none" w:sz="0" w:space="0" w:color="auto"/>
        <w:right w:val="none" w:sz="0" w:space="0" w:color="auto"/>
      </w:divBdr>
      <w:divsChild>
        <w:div w:id="1518500012">
          <w:marLeft w:val="0"/>
          <w:marRight w:val="0"/>
          <w:marTop w:val="0"/>
          <w:marBottom w:val="0"/>
          <w:divBdr>
            <w:top w:val="none" w:sz="0" w:space="0" w:color="auto"/>
            <w:left w:val="none" w:sz="0" w:space="0" w:color="auto"/>
            <w:bottom w:val="none" w:sz="0" w:space="0" w:color="auto"/>
            <w:right w:val="none" w:sz="0" w:space="0" w:color="auto"/>
          </w:divBdr>
          <w:divsChild>
            <w:div w:id="1352683381">
              <w:marLeft w:val="0"/>
              <w:marRight w:val="0"/>
              <w:marTop w:val="0"/>
              <w:marBottom w:val="0"/>
              <w:divBdr>
                <w:top w:val="none" w:sz="0" w:space="0" w:color="auto"/>
                <w:left w:val="none" w:sz="0" w:space="0" w:color="auto"/>
                <w:bottom w:val="none" w:sz="0" w:space="0" w:color="auto"/>
                <w:right w:val="none" w:sz="0" w:space="0" w:color="auto"/>
              </w:divBdr>
              <w:divsChild>
                <w:div w:id="2115205487">
                  <w:marLeft w:val="0"/>
                  <w:marRight w:val="0"/>
                  <w:marTop w:val="0"/>
                  <w:marBottom w:val="0"/>
                  <w:divBdr>
                    <w:top w:val="none" w:sz="0" w:space="0" w:color="auto"/>
                    <w:left w:val="none" w:sz="0" w:space="0" w:color="auto"/>
                    <w:bottom w:val="none" w:sz="0" w:space="0" w:color="auto"/>
                    <w:right w:val="none" w:sz="0" w:space="0" w:color="auto"/>
                  </w:divBdr>
                  <w:divsChild>
                    <w:div w:id="530342008">
                      <w:marLeft w:val="0"/>
                      <w:marRight w:val="-105"/>
                      <w:marTop w:val="0"/>
                      <w:marBottom w:val="0"/>
                      <w:divBdr>
                        <w:top w:val="none" w:sz="0" w:space="0" w:color="auto"/>
                        <w:left w:val="none" w:sz="0" w:space="0" w:color="auto"/>
                        <w:bottom w:val="none" w:sz="0" w:space="0" w:color="auto"/>
                        <w:right w:val="none" w:sz="0" w:space="0" w:color="auto"/>
                      </w:divBdr>
                      <w:divsChild>
                        <w:div w:id="76750237">
                          <w:marLeft w:val="0"/>
                          <w:marRight w:val="0"/>
                          <w:marTop w:val="0"/>
                          <w:marBottom w:val="0"/>
                          <w:divBdr>
                            <w:top w:val="none" w:sz="0" w:space="0" w:color="auto"/>
                            <w:left w:val="none" w:sz="0" w:space="0" w:color="auto"/>
                            <w:bottom w:val="none" w:sz="0" w:space="0" w:color="auto"/>
                            <w:right w:val="none" w:sz="0" w:space="0" w:color="auto"/>
                          </w:divBdr>
                          <w:divsChild>
                            <w:div w:id="1515804925">
                              <w:marLeft w:val="0"/>
                              <w:marRight w:val="0"/>
                              <w:marTop w:val="0"/>
                              <w:marBottom w:val="0"/>
                              <w:divBdr>
                                <w:top w:val="none" w:sz="0" w:space="0" w:color="auto"/>
                                <w:left w:val="none" w:sz="0" w:space="0" w:color="auto"/>
                                <w:bottom w:val="none" w:sz="0" w:space="0" w:color="auto"/>
                                <w:right w:val="none" w:sz="0" w:space="0" w:color="auto"/>
                              </w:divBdr>
                              <w:divsChild>
                                <w:div w:id="386539464">
                                  <w:marLeft w:val="0"/>
                                  <w:marRight w:val="0"/>
                                  <w:marTop w:val="0"/>
                                  <w:marBottom w:val="0"/>
                                  <w:divBdr>
                                    <w:top w:val="none" w:sz="0" w:space="0" w:color="auto"/>
                                    <w:left w:val="none" w:sz="0" w:space="0" w:color="auto"/>
                                    <w:bottom w:val="none" w:sz="0" w:space="0" w:color="auto"/>
                                    <w:right w:val="none" w:sz="0" w:space="0" w:color="auto"/>
                                  </w:divBdr>
                                  <w:divsChild>
                                    <w:div w:id="1089345848">
                                      <w:marLeft w:val="750"/>
                                      <w:marRight w:val="0"/>
                                      <w:marTop w:val="0"/>
                                      <w:marBottom w:val="0"/>
                                      <w:divBdr>
                                        <w:top w:val="none" w:sz="0" w:space="0" w:color="auto"/>
                                        <w:left w:val="none" w:sz="0" w:space="0" w:color="auto"/>
                                        <w:bottom w:val="none" w:sz="0" w:space="0" w:color="auto"/>
                                        <w:right w:val="none" w:sz="0" w:space="0" w:color="auto"/>
                                      </w:divBdr>
                                      <w:divsChild>
                                        <w:div w:id="546573781">
                                          <w:marLeft w:val="0"/>
                                          <w:marRight w:val="0"/>
                                          <w:marTop w:val="0"/>
                                          <w:marBottom w:val="0"/>
                                          <w:divBdr>
                                            <w:top w:val="none" w:sz="0" w:space="0" w:color="auto"/>
                                            <w:left w:val="none" w:sz="0" w:space="0" w:color="auto"/>
                                            <w:bottom w:val="none" w:sz="0" w:space="0" w:color="auto"/>
                                            <w:right w:val="none" w:sz="0" w:space="0" w:color="auto"/>
                                          </w:divBdr>
                                          <w:divsChild>
                                            <w:div w:id="578946449">
                                              <w:marLeft w:val="0"/>
                                              <w:marRight w:val="0"/>
                                              <w:marTop w:val="0"/>
                                              <w:marBottom w:val="0"/>
                                              <w:divBdr>
                                                <w:top w:val="none" w:sz="0" w:space="0" w:color="auto"/>
                                                <w:left w:val="none" w:sz="0" w:space="0" w:color="auto"/>
                                                <w:bottom w:val="none" w:sz="0" w:space="0" w:color="auto"/>
                                                <w:right w:val="none" w:sz="0" w:space="0" w:color="auto"/>
                                              </w:divBdr>
                                              <w:divsChild>
                                                <w:div w:id="293409571">
                                                  <w:marLeft w:val="0"/>
                                                  <w:marRight w:val="0"/>
                                                  <w:marTop w:val="0"/>
                                                  <w:marBottom w:val="0"/>
                                                  <w:divBdr>
                                                    <w:top w:val="none" w:sz="0" w:space="0" w:color="auto"/>
                                                    <w:left w:val="none" w:sz="0" w:space="0" w:color="auto"/>
                                                    <w:bottom w:val="none" w:sz="0" w:space="0" w:color="auto"/>
                                                    <w:right w:val="none" w:sz="0" w:space="0" w:color="auto"/>
                                                  </w:divBdr>
                                                  <w:divsChild>
                                                    <w:div w:id="1985314271">
                                                      <w:marLeft w:val="0"/>
                                                      <w:marRight w:val="0"/>
                                                      <w:marTop w:val="0"/>
                                                      <w:marBottom w:val="0"/>
                                                      <w:divBdr>
                                                        <w:top w:val="none" w:sz="0" w:space="0" w:color="auto"/>
                                                        <w:left w:val="none" w:sz="0" w:space="0" w:color="auto"/>
                                                        <w:bottom w:val="none" w:sz="0" w:space="0" w:color="auto"/>
                                                        <w:right w:val="none" w:sz="0" w:space="0" w:color="auto"/>
                                                      </w:divBdr>
                                                      <w:divsChild>
                                                        <w:div w:id="634681899">
                                                          <w:marLeft w:val="0"/>
                                                          <w:marRight w:val="0"/>
                                                          <w:marTop w:val="0"/>
                                                          <w:marBottom w:val="0"/>
                                                          <w:divBdr>
                                                            <w:top w:val="none" w:sz="0" w:space="0" w:color="auto"/>
                                                            <w:left w:val="none" w:sz="0" w:space="0" w:color="auto"/>
                                                            <w:bottom w:val="none" w:sz="0" w:space="0" w:color="auto"/>
                                                            <w:right w:val="none" w:sz="0" w:space="0" w:color="auto"/>
                                                          </w:divBdr>
                                                          <w:divsChild>
                                                            <w:div w:id="1225529417">
                                                              <w:marLeft w:val="0"/>
                                                              <w:marRight w:val="0"/>
                                                              <w:marTop w:val="0"/>
                                                              <w:marBottom w:val="0"/>
                                                              <w:divBdr>
                                                                <w:top w:val="none" w:sz="0" w:space="0" w:color="auto"/>
                                                                <w:left w:val="none" w:sz="0" w:space="0" w:color="auto"/>
                                                                <w:bottom w:val="none" w:sz="0" w:space="0" w:color="auto"/>
                                                                <w:right w:val="none" w:sz="0" w:space="0" w:color="auto"/>
                                                              </w:divBdr>
                                                              <w:divsChild>
                                                                <w:div w:id="2011370745">
                                                                  <w:marLeft w:val="0"/>
                                                                  <w:marRight w:val="0"/>
                                                                  <w:marTop w:val="0"/>
                                                                  <w:marBottom w:val="0"/>
                                                                  <w:divBdr>
                                                                    <w:top w:val="none" w:sz="0" w:space="0" w:color="auto"/>
                                                                    <w:left w:val="none" w:sz="0" w:space="0" w:color="auto"/>
                                                                    <w:bottom w:val="none" w:sz="0" w:space="0" w:color="auto"/>
                                                                    <w:right w:val="none" w:sz="0" w:space="0" w:color="auto"/>
                                                                  </w:divBdr>
                                                                  <w:divsChild>
                                                                    <w:div w:id="2089956115">
                                                                      <w:marLeft w:val="0"/>
                                                                      <w:marRight w:val="0"/>
                                                                      <w:marTop w:val="0"/>
                                                                      <w:marBottom w:val="0"/>
                                                                      <w:divBdr>
                                                                        <w:top w:val="none" w:sz="0" w:space="0" w:color="auto"/>
                                                                        <w:left w:val="none" w:sz="0" w:space="0" w:color="auto"/>
                                                                        <w:bottom w:val="none" w:sz="0" w:space="0" w:color="auto"/>
                                                                        <w:right w:val="none" w:sz="0" w:space="0" w:color="auto"/>
                                                                      </w:divBdr>
                                                                      <w:divsChild>
                                                                        <w:div w:id="1590964964">
                                                                          <w:marLeft w:val="0"/>
                                                                          <w:marRight w:val="0"/>
                                                                          <w:marTop w:val="0"/>
                                                                          <w:marBottom w:val="0"/>
                                                                          <w:divBdr>
                                                                            <w:top w:val="none" w:sz="0" w:space="0" w:color="auto"/>
                                                                            <w:left w:val="none" w:sz="0" w:space="0" w:color="auto"/>
                                                                            <w:bottom w:val="none" w:sz="0" w:space="0" w:color="auto"/>
                                                                            <w:right w:val="none" w:sz="0" w:space="0" w:color="auto"/>
                                                                          </w:divBdr>
                                                                          <w:divsChild>
                                                                            <w:div w:id="3748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87654">
                                                                  <w:marLeft w:val="0"/>
                                                                  <w:marRight w:val="0"/>
                                                                  <w:marTop w:val="60"/>
                                                                  <w:marBottom w:val="0"/>
                                                                  <w:divBdr>
                                                                    <w:top w:val="none" w:sz="0" w:space="0" w:color="auto"/>
                                                                    <w:left w:val="none" w:sz="0" w:space="0" w:color="auto"/>
                                                                    <w:bottom w:val="none" w:sz="0" w:space="0" w:color="auto"/>
                                                                    <w:right w:val="none" w:sz="0" w:space="0" w:color="auto"/>
                                                                  </w:divBdr>
                                                                </w:div>
                                                                <w:div w:id="424768562">
                                                                  <w:marLeft w:val="0"/>
                                                                  <w:marRight w:val="0"/>
                                                                  <w:marTop w:val="0"/>
                                                                  <w:marBottom w:val="0"/>
                                                                  <w:divBdr>
                                                                    <w:top w:val="none" w:sz="0" w:space="0" w:color="auto"/>
                                                                    <w:left w:val="none" w:sz="0" w:space="0" w:color="auto"/>
                                                                    <w:bottom w:val="none" w:sz="0" w:space="0" w:color="auto"/>
                                                                    <w:right w:val="none" w:sz="0" w:space="0" w:color="auto"/>
                                                                  </w:divBdr>
                                                                  <w:divsChild>
                                                                    <w:div w:id="933712038">
                                                                      <w:marLeft w:val="0"/>
                                                                      <w:marRight w:val="0"/>
                                                                      <w:marTop w:val="0"/>
                                                                      <w:marBottom w:val="0"/>
                                                                      <w:divBdr>
                                                                        <w:top w:val="none" w:sz="0" w:space="0" w:color="auto"/>
                                                                        <w:left w:val="none" w:sz="0" w:space="0" w:color="auto"/>
                                                                        <w:bottom w:val="none" w:sz="0" w:space="0" w:color="auto"/>
                                                                        <w:right w:val="none" w:sz="0" w:space="0" w:color="auto"/>
                                                                      </w:divBdr>
                                                                      <w:divsChild>
                                                                        <w:div w:id="319114524">
                                                                          <w:marLeft w:val="0"/>
                                                                          <w:marRight w:val="0"/>
                                                                          <w:marTop w:val="0"/>
                                                                          <w:marBottom w:val="0"/>
                                                                          <w:divBdr>
                                                                            <w:top w:val="none" w:sz="0" w:space="0" w:color="auto"/>
                                                                            <w:left w:val="none" w:sz="0" w:space="0" w:color="auto"/>
                                                                            <w:bottom w:val="none" w:sz="0" w:space="0" w:color="auto"/>
                                                                            <w:right w:val="none" w:sz="0" w:space="0" w:color="auto"/>
                                                                          </w:divBdr>
                                                                          <w:divsChild>
                                                                            <w:div w:id="230848798">
                                                                              <w:marLeft w:val="0"/>
                                                                              <w:marRight w:val="0"/>
                                                                              <w:marTop w:val="0"/>
                                                                              <w:marBottom w:val="0"/>
                                                                              <w:divBdr>
                                                                                <w:top w:val="none" w:sz="0" w:space="0" w:color="auto"/>
                                                                                <w:left w:val="none" w:sz="0" w:space="0" w:color="auto"/>
                                                                                <w:bottom w:val="none" w:sz="0" w:space="0" w:color="auto"/>
                                                                                <w:right w:val="none" w:sz="0" w:space="0" w:color="auto"/>
                                                                              </w:divBdr>
                                                                              <w:divsChild>
                                                                                <w:div w:id="1281523169">
                                                                                  <w:marLeft w:val="105"/>
                                                                                  <w:marRight w:val="105"/>
                                                                                  <w:marTop w:val="90"/>
                                                                                  <w:marBottom w:val="150"/>
                                                                                  <w:divBdr>
                                                                                    <w:top w:val="none" w:sz="0" w:space="0" w:color="auto"/>
                                                                                    <w:left w:val="none" w:sz="0" w:space="0" w:color="auto"/>
                                                                                    <w:bottom w:val="none" w:sz="0" w:space="0" w:color="auto"/>
                                                                                    <w:right w:val="none" w:sz="0" w:space="0" w:color="auto"/>
                                                                                  </w:divBdr>
                                                                                </w:div>
                                                                                <w:div w:id="1112670811">
                                                                                  <w:marLeft w:val="105"/>
                                                                                  <w:marRight w:val="105"/>
                                                                                  <w:marTop w:val="90"/>
                                                                                  <w:marBottom w:val="150"/>
                                                                                  <w:divBdr>
                                                                                    <w:top w:val="none" w:sz="0" w:space="0" w:color="auto"/>
                                                                                    <w:left w:val="none" w:sz="0" w:space="0" w:color="auto"/>
                                                                                    <w:bottom w:val="none" w:sz="0" w:space="0" w:color="auto"/>
                                                                                    <w:right w:val="none" w:sz="0" w:space="0" w:color="auto"/>
                                                                                  </w:divBdr>
                                                                                </w:div>
                                                                                <w:div w:id="1790512763">
                                                                                  <w:marLeft w:val="105"/>
                                                                                  <w:marRight w:val="105"/>
                                                                                  <w:marTop w:val="90"/>
                                                                                  <w:marBottom w:val="150"/>
                                                                                  <w:divBdr>
                                                                                    <w:top w:val="none" w:sz="0" w:space="0" w:color="auto"/>
                                                                                    <w:left w:val="none" w:sz="0" w:space="0" w:color="auto"/>
                                                                                    <w:bottom w:val="none" w:sz="0" w:space="0" w:color="auto"/>
                                                                                    <w:right w:val="none" w:sz="0" w:space="0" w:color="auto"/>
                                                                                  </w:divBdr>
                                                                                </w:div>
                                                                                <w:div w:id="335693765">
                                                                                  <w:marLeft w:val="105"/>
                                                                                  <w:marRight w:val="105"/>
                                                                                  <w:marTop w:val="90"/>
                                                                                  <w:marBottom w:val="150"/>
                                                                                  <w:divBdr>
                                                                                    <w:top w:val="none" w:sz="0" w:space="0" w:color="auto"/>
                                                                                    <w:left w:val="none" w:sz="0" w:space="0" w:color="auto"/>
                                                                                    <w:bottom w:val="none" w:sz="0" w:space="0" w:color="auto"/>
                                                                                    <w:right w:val="none" w:sz="0" w:space="0" w:color="auto"/>
                                                                                  </w:divBdr>
                                                                                </w:div>
                                                                                <w:div w:id="1671250912">
                                                                                  <w:marLeft w:val="105"/>
                                                                                  <w:marRight w:val="105"/>
                                                                                  <w:marTop w:val="90"/>
                                                                                  <w:marBottom w:val="150"/>
                                                                                  <w:divBdr>
                                                                                    <w:top w:val="none" w:sz="0" w:space="0" w:color="auto"/>
                                                                                    <w:left w:val="none" w:sz="0" w:space="0" w:color="auto"/>
                                                                                    <w:bottom w:val="none" w:sz="0" w:space="0" w:color="auto"/>
                                                                                    <w:right w:val="none" w:sz="0" w:space="0" w:color="auto"/>
                                                                                  </w:divBdr>
                                                                                </w:div>
                                                                                <w:div w:id="588671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10442">
          <w:marLeft w:val="0"/>
          <w:marRight w:val="0"/>
          <w:marTop w:val="0"/>
          <w:marBottom w:val="0"/>
          <w:divBdr>
            <w:top w:val="none" w:sz="0" w:space="0" w:color="auto"/>
            <w:left w:val="none" w:sz="0" w:space="0" w:color="auto"/>
            <w:bottom w:val="none" w:sz="0" w:space="0" w:color="auto"/>
            <w:right w:val="none" w:sz="0" w:space="0" w:color="auto"/>
          </w:divBdr>
          <w:divsChild>
            <w:div w:id="24597244">
              <w:marLeft w:val="0"/>
              <w:marRight w:val="0"/>
              <w:marTop w:val="0"/>
              <w:marBottom w:val="0"/>
              <w:divBdr>
                <w:top w:val="none" w:sz="0" w:space="0" w:color="auto"/>
                <w:left w:val="none" w:sz="0" w:space="0" w:color="auto"/>
                <w:bottom w:val="none" w:sz="0" w:space="0" w:color="auto"/>
                <w:right w:val="none" w:sz="0" w:space="0" w:color="auto"/>
              </w:divBdr>
              <w:divsChild>
                <w:div w:id="13391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18793">
      <w:bodyDiv w:val="1"/>
      <w:marLeft w:val="0"/>
      <w:marRight w:val="0"/>
      <w:marTop w:val="0"/>
      <w:marBottom w:val="0"/>
      <w:divBdr>
        <w:top w:val="none" w:sz="0" w:space="0" w:color="auto"/>
        <w:left w:val="none" w:sz="0" w:space="0" w:color="auto"/>
        <w:bottom w:val="none" w:sz="0" w:space="0" w:color="auto"/>
        <w:right w:val="none" w:sz="0" w:space="0" w:color="auto"/>
      </w:divBdr>
    </w:div>
    <w:div w:id="1096823633">
      <w:bodyDiv w:val="1"/>
      <w:marLeft w:val="0"/>
      <w:marRight w:val="0"/>
      <w:marTop w:val="0"/>
      <w:marBottom w:val="0"/>
      <w:divBdr>
        <w:top w:val="none" w:sz="0" w:space="0" w:color="auto"/>
        <w:left w:val="none" w:sz="0" w:space="0" w:color="auto"/>
        <w:bottom w:val="none" w:sz="0" w:space="0" w:color="auto"/>
        <w:right w:val="none" w:sz="0" w:space="0" w:color="auto"/>
      </w:divBdr>
      <w:divsChild>
        <w:div w:id="18632231">
          <w:marLeft w:val="547"/>
          <w:marRight w:val="0"/>
          <w:marTop w:val="0"/>
          <w:marBottom w:val="0"/>
          <w:divBdr>
            <w:top w:val="none" w:sz="0" w:space="0" w:color="auto"/>
            <w:left w:val="none" w:sz="0" w:space="0" w:color="auto"/>
            <w:bottom w:val="none" w:sz="0" w:space="0" w:color="auto"/>
            <w:right w:val="none" w:sz="0" w:space="0" w:color="auto"/>
          </w:divBdr>
        </w:div>
      </w:divsChild>
    </w:div>
    <w:div w:id="1155143109">
      <w:bodyDiv w:val="1"/>
      <w:marLeft w:val="0"/>
      <w:marRight w:val="0"/>
      <w:marTop w:val="0"/>
      <w:marBottom w:val="0"/>
      <w:divBdr>
        <w:top w:val="none" w:sz="0" w:space="0" w:color="auto"/>
        <w:left w:val="none" w:sz="0" w:space="0" w:color="auto"/>
        <w:bottom w:val="none" w:sz="0" w:space="0" w:color="auto"/>
        <w:right w:val="none" w:sz="0" w:space="0" w:color="auto"/>
      </w:divBdr>
    </w:div>
    <w:div w:id="1165321138">
      <w:bodyDiv w:val="1"/>
      <w:marLeft w:val="0"/>
      <w:marRight w:val="0"/>
      <w:marTop w:val="0"/>
      <w:marBottom w:val="0"/>
      <w:divBdr>
        <w:top w:val="none" w:sz="0" w:space="0" w:color="auto"/>
        <w:left w:val="none" w:sz="0" w:space="0" w:color="auto"/>
        <w:bottom w:val="none" w:sz="0" w:space="0" w:color="auto"/>
        <w:right w:val="none" w:sz="0" w:space="0" w:color="auto"/>
      </w:divBdr>
    </w:div>
    <w:div w:id="1232040968">
      <w:bodyDiv w:val="1"/>
      <w:marLeft w:val="0"/>
      <w:marRight w:val="0"/>
      <w:marTop w:val="0"/>
      <w:marBottom w:val="0"/>
      <w:divBdr>
        <w:top w:val="none" w:sz="0" w:space="0" w:color="auto"/>
        <w:left w:val="none" w:sz="0" w:space="0" w:color="auto"/>
        <w:bottom w:val="none" w:sz="0" w:space="0" w:color="auto"/>
        <w:right w:val="none" w:sz="0" w:space="0" w:color="auto"/>
      </w:divBdr>
    </w:div>
    <w:div w:id="1328054251">
      <w:bodyDiv w:val="1"/>
      <w:marLeft w:val="0"/>
      <w:marRight w:val="0"/>
      <w:marTop w:val="0"/>
      <w:marBottom w:val="0"/>
      <w:divBdr>
        <w:top w:val="none" w:sz="0" w:space="0" w:color="auto"/>
        <w:left w:val="none" w:sz="0" w:space="0" w:color="auto"/>
        <w:bottom w:val="none" w:sz="0" w:space="0" w:color="auto"/>
        <w:right w:val="none" w:sz="0" w:space="0" w:color="auto"/>
      </w:divBdr>
    </w:div>
    <w:div w:id="1407992206">
      <w:bodyDiv w:val="1"/>
      <w:marLeft w:val="0"/>
      <w:marRight w:val="0"/>
      <w:marTop w:val="0"/>
      <w:marBottom w:val="0"/>
      <w:divBdr>
        <w:top w:val="none" w:sz="0" w:space="0" w:color="auto"/>
        <w:left w:val="none" w:sz="0" w:space="0" w:color="auto"/>
        <w:bottom w:val="none" w:sz="0" w:space="0" w:color="auto"/>
        <w:right w:val="none" w:sz="0" w:space="0" w:color="auto"/>
      </w:divBdr>
    </w:div>
    <w:div w:id="1476602620">
      <w:bodyDiv w:val="1"/>
      <w:marLeft w:val="0"/>
      <w:marRight w:val="0"/>
      <w:marTop w:val="0"/>
      <w:marBottom w:val="0"/>
      <w:divBdr>
        <w:top w:val="none" w:sz="0" w:space="0" w:color="auto"/>
        <w:left w:val="none" w:sz="0" w:space="0" w:color="auto"/>
        <w:bottom w:val="none" w:sz="0" w:space="0" w:color="auto"/>
        <w:right w:val="none" w:sz="0" w:space="0" w:color="auto"/>
      </w:divBdr>
    </w:div>
    <w:div w:id="1511261760">
      <w:bodyDiv w:val="1"/>
      <w:marLeft w:val="0"/>
      <w:marRight w:val="0"/>
      <w:marTop w:val="0"/>
      <w:marBottom w:val="0"/>
      <w:divBdr>
        <w:top w:val="none" w:sz="0" w:space="0" w:color="auto"/>
        <w:left w:val="none" w:sz="0" w:space="0" w:color="auto"/>
        <w:bottom w:val="none" w:sz="0" w:space="0" w:color="auto"/>
        <w:right w:val="none" w:sz="0" w:space="0" w:color="auto"/>
      </w:divBdr>
    </w:div>
    <w:div w:id="1706059519">
      <w:bodyDiv w:val="1"/>
      <w:marLeft w:val="0"/>
      <w:marRight w:val="0"/>
      <w:marTop w:val="0"/>
      <w:marBottom w:val="0"/>
      <w:divBdr>
        <w:top w:val="none" w:sz="0" w:space="0" w:color="auto"/>
        <w:left w:val="none" w:sz="0" w:space="0" w:color="auto"/>
        <w:bottom w:val="none" w:sz="0" w:space="0" w:color="auto"/>
        <w:right w:val="none" w:sz="0" w:space="0" w:color="auto"/>
      </w:divBdr>
    </w:div>
    <w:div w:id="2058505100">
      <w:bodyDiv w:val="1"/>
      <w:marLeft w:val="0"/>
      <w:marRight w:val="0"/>
      <w:marTop w:val="0"/>
      <w:marBottom w:val="0"/>
      <w:divBdr>
        <w:top w:val="none" w:sz="0" w:space="0" w:color="auto"/>
        <w:left w:val="none" w:sz="0" w:space="0" w:color="auto"/>
        <w:bottom w:val="none" w:sz="0" w:space="0" w:color="auto"/>
        <w:right w:val="none" w:sz="0" w:space="0" w:color="auto"/>
      </w:divBdr>
      <w:divsChild>
        <w:div w:id="1768620782">
          <w:marLeft w:val="547"/>
          <w:marRight w:val="0"/>
          <w:marTop w:val="0"/>
          <w:marBottom w:val="0"/>
          <w:divBdr>
            <w:top w:val="none" w:sz="0" w:space="0" w:color="auto"/>
            <w:left w:val="none" w:sz="0" w:space="0" w:color="auto"/>
            <w:bottom w:val="none" w:sz="0" w:space="0" w:color="auto"/>
            <w:right w:val="none" w:sz="0" w:space="0" w:color="auto"/>
          </w:divBdr>
        </w:div>
      </w:divsChild>
    </w:div>
    <w:div w:id="2076198247">
      <w:bodyDiv w:val="1"/>
      <w:marLeft w:val="0"/>
      <w:marRight w:val="0"/>
      <w:marTop w:val="0"/>
      <w:marBottom w:val="0"/>
      <w:divBdr>
        <w:top w:val="none" w:sz="0" w:space="0" w:color="auto"/>
        <w:left w:val="none" w:sz="0" w:space="0" w:color="auto"/>
        <w:bottom w:val="none" w:sz="0" w:space="0" w:color="auto"/>
        <w:right w:val="none" w:sz="0" w:space="0" w:color="auto"/>
      </w:divBdr>
    </w:div>
    <w:div w:id="213189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8.xml"/><Relationship Id="rId21" Type="http://schemas.openxmlformats.org/officeDocument/2006/relationships/diagramQuickStyle" Target="diagrams/quickStyle3.xml"/><Relationship Id="rId42" Type="http://schemas.openxmlformats.org/officeDocument/2006/relationships/image" Target="media/image7.png"/><Relationship Id="rId63" Type="http://schemas.microsoft.com/office/2007/relationships/diagramDrawing" Target="diagrams/drawing10.xml"/><Relationship Id="rId84" Type="http://schemas.openxmlformats.org/officeDocument/2006/relationships/image" Target="media/image14.png"/><Relationship Id="rId138" Type="http://schemas.microsoft.com/office/2007/relationships/diagramDrawing" Target="diagrams/drawing21.xml"/><Relationship Id="rId107" Type="http://schemas.openxmlformats.org/officeDocument/2006/relationships/diagramLayout" Target="diagrams/layout17.xml"/><Relationship Id="rId11" Type="http://schemas.microsoft.com/office/2007/relationships/diagramDrawing" Target="diagrams/drawing1.xml"/><Relationship Id="rId32" Type="http://schemas.openxmlformats.org/officeDocument/2006/relationships/diagramLayout" Target="diagrams/layout5.xml"/><Relationship Id="rId53" Type="http://schemas.openxmlformats.org/officeDocument/2006/relationships/diagramData" Target="diagrams/data9.xml"/><Relationship Id="rId74" Type="http://schemas.openxmlformats.org/officeDocument/2006/relationships/diagramQuickStyle" Target="diagrams/quickStyle12.xml"/><Relationship Id="rId128" Type="http://schemas.openxmlformats.org/officeDocument/2006/relationships/diagramData" Target="diagrams/data20.xml"/><Relationship Id="rId149" Type="http://schemas.openxmlformats.org/officeDocument/2006/relationships/header" Target="header2.xml"/><Relationship Id="rId5" Type="http://schemas.openxmlformats.org/officeDocument/2006/relationships/footnotes" Target="footnotes.xml"/><Relationship Id="rId95" Type="http://schemas.openxmlformats.org/officeDocument/2006/relationships/diagramColors" Target="diagrams/colors15.xml"/><Relationship Id="rId22" Type="http://schemas.openxmlformats.org/officeDocument/2006/relationships/diagramColors" Target="diagrams/colors3.xml"/><Relationship Id="rId27" Type="http://schemas.openxmlformats.org/officeDocument/2006/relationships/diagramQuickStyle" Target="diagrams/quickStyle4.xml"/><Relationship Id="rId43" Type="http://schemas.openxmlformats.org/officeDocument/2006/relationships/diagramData" Target="diagrams/data7.xml"/><Relationship Id="rId48" Type="http://schemas.openxmlformats.org/officeDocument/2006/relationships/diagramData" Target="diagrams/data8.xml"/><Relationship Id="rId64" Type="http://schemas.openxmlformats.org/officeDocument/2006/relationships/image" Target="media/image9.png"/><Relationship Id="rId69" Type="http://schemas.openxmlformats.org/officeDocument/2006/relationships/diagramColors" Target="diagrams/colors11.xml"/><Relationship Id="rId113" Type="http://schemas.openxmlformats.org/officeDocument/2006/relationships/diagramData" Target="diagrams/data18.xml"/><Relationship Id="rId118" Type="http://schemas.openxmlformats.org/officeDocument/2006/relationships/image" Target="media/image23.png"/><Relationship Id="rId134" Type="http://schemas.openxmlformats.org/officeDocument/2006/relationships/diagramData" Target="diagrams/data21.xml"/><Relationship Id="rId139" Type="http://schemas.openxmlformats.org/officeDocument/2006/relationships/image" Target="media/image29.png"/><Relationship Id="rId80" Type="http://schemas.openxmlformats.org/officeDocument/2006/relationships/diagramQuickStyle" Target="diagrams/quickStyle13.xml"/><Relationship Id="rId85" Type="http://schemas.openxmlformats.org/officeDocument/2006/relationships/diagramData" Target="diagrams/data14.xml"/><Relationship Id="rId150" Type="http://schemas.openxmlformats.org/officeDocument/2006/relationships/footer" Target="footer1.xml"/><Relationship Id="rId12" Type="http://schemas.openxmlformats.org/officeDocument/2006/relationships/image" Target="media/image2.png"/><Relationship Id="rId17" Type="http://schemas.microsoft.com/office/2007/relationships/diagramDrawing" Target="diagrams/drawing2.xml"/><Relationship Id="rId33" Type="http://schemas.openxmlformats.org/officeDocument/2006/relationships/diagramQuickStyle" Target="diagrams/quickStyle5.xml"/><Relationship Id="rId38" Type="http://schemas.openxmlformats.org/officeDocument/2006/relationships/diagramLayout" Target="diagrams/layout6.xml"/><Relationship Id="rId59" Type="http://schemas.openxmlformats.org/officeDocument/2006/relationships/diagramData" Target="diagrams/data10.xml"/><Relationship Id="rId103" Type="http://schemas.openxmlformats.org/officeDocument/2006/relationships/image" Target="media/image18.png"/><Relationship Id="rId108" Type="http://schemas.openxmlformats.org/officeDocument/2006/relationships/diagramQuickStyle" Target="diagrams/quickStyle17.xml"/><Relationship Id="rId124" Type="http://schemas.openxmlformats.org/officeDocument/2006/relationships/diagramColors" Target="diagrams/colors19.xml"/><Relationship Id="rId129" Type="http://schemas.openxmlformats.org/officeDocument/2006/relationships/diagramLayout" Target="diagrams/layout20.xml"/><Relationship Id="rId54" Type="http://schemas.openxmlformats.org/officeDocument/2006/relationships/diagramLayout" Target="diagrams/layout9.xml"/><Relationship Id="rId70" Type="http://schemas.microsoft.com/office/2007/relationships/diagramDrawing" Target="diagrams/drawing11.xml"/><Relationship Id="rId75" Type="http://schemas.openxmlformats.org/officeDocument/2006/relationships/diagramColors" Target="diagrams/colors12.xml"/><Relationship Id="rId91" Type="http://schemas.openxmlformats.org/officeDocument/2006/relationships/image" Target="media/image16.png"/><Relationship Id="rId96" Type="http://schemas.microsoft.com/office/2007/relationships/diagramDrawing" Target="diagrams/drawing15.xml"/><Relationship Id="rId140" Type="http://schemas.openxmlformats.org/officeDocument/2006/relationships/diagramData" Target="diagrams/data22.xml"/><Relationship Id="rId145"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23" Type="http://schemas.microsoft.com/office/2007/relationships/diagramDrawing" Target="diagrams/drawing3.xml"/><Relationship Id="rId28" Type="http://schemas.openxmlformats.org/officeDocument/2006/relationships/diagramColors" Target="diagrams/colors4.xml"/><Relationship Id="rId49" Type="http://schemas.openxmlformats.org/officeDocument/2006/relationships/diagramLayout" Target="diagrams/layout8.xml"/><Relationship Id="rId114" Type="http://schemas.openxmlformats.org/officeDocument/2006/relationships/diagramLayout" Target="diagrams/layout18.xml"/><Relationship Id="rId119" Type="http://schemas.openxmlformats.org/officeDocument/2006/relationships/image" Target="media/image24.png"/><Relationship Id="rId44" Type="http://schemas.openxmlformats.org/officeDocument/2006/relationships/diagramLayout" Target="diagrams/layout7.xml"/><Relationship Id="rId60" Type="http://schemas.openxmlformats.org/officeDocument/2006/relationships/diagramLayout" Target="diagrams/layout10.xml"/><Relationship Id="rId65" Type="http://schemas.openxmlformats.org/officeDocument/2006/relationships/image" Target="media/image10.png"/><Relationship Id="rId81" Type="http://schemas.openxmlformats.org/officeDocument/2006/relationships/diagramColors" Target="diagrams/colors13.xml"/><Relationship Id="rId86" Type="http://schemas.openxmlformats.org/officeDocument/2006/relationships/diagramLayout" Target="diagrams/layout14.xml"/><Relationship Id="rId130" Type="http://schemas.openxmlformats.org/officeDocument/2006/relationships/diagramQuickStyle" Target="diagrams/quickStyle20.xml"/><Relationship Id="rId135" Type="http://schemas.openxmlformats.org/officeDocument/2006/relationships/diagramLayout" Target="diagrams/layout21.xml"/><Relationship Id="rId151" Type="http://schemas.openxmlformats.org/officeDocument/2006/relationships/header" Target="header3.xml"/><Relationship Id="rId13" Type="http://schemas.openxmlformats.org/officeDocument/2006/relationships/diagramData" Target="diagrams/data2.xml"/><Relationship Id="rId18" Type="http://schemas.openxmlformats.org/officeDocument/2006/relationships/image" Target="media/image3.png"/><Relationship Id="rId39" Type="http://schemas.openxmlformats.org/officeDocument/2006/relationships/diagramQuickStyle" Target="diagrams/quickStyle6.xml"/><Relationship Id="rId109" Type="http://schemas.openxmlformats.org/officeDocument/2006/relationships/diagramColors" Target="diagrams/colors17.xml"/><Relationship Id="rId34" Type="http://schemas.openxmlformats.org/officeDocument/2006/relationships/diagramColors" Target="diagrams/colors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microsoft.com/office/2007/relationships/diagramDrawing" Target="diagrams/drawing12.xml"/><Relationship Id="rId97" Type="http://schemas.openxmlformats.org/officeDocument/2006/relationships/image" Target="media/image17.jpeg"/><Relationship Id="rId104" Type="http://schemas.openxmlformats.org/officeDocument/2006/relationships/image" Target="media/image19.png"/><Relationship Id="rId120" Type="http://schemas.openxmlformats.org/officeDocument/2006/relationships/image" Target="media/image25.png"/><Relationship Id="rId125" Type="http://schemas.microsoft.com/office/2007/relationships/diagramDrawing" Target="diagrams/drawing19.xml"/><Relationship Id="rId141" Type="http://schemas.openxmlformats.org/officeDocument/2006/relationships/diagramLayout" Target="diagrams/layout22.xml"/><Relationship Id="rId146" Type="http://schemas.openxmlformats.org/officeDocument/2006/relationships/image" Target="media/image31.png"/><Relationship Id="rId7" Type="http://schemas.openxmlformats.org/officeDocument/2006/relationships/diagramData" Target="diagrams/data1.xml"/><Relationship Id="rId71" Type="http://schemas.openxmlformats.org/officeDocument/2006/relationships/image" Target="media/image11.png"/><Relationship Id="rId92" Type="http://schemas.openxmlformats.org/officeDocument/2006/relationships/diagramData" Target="diagrams/data15.xml"/><Relationship Id="rId2" Type="http://schemas.openxmlformats.org/officeDocument/2006/relationships/styles" Target="styles.xml"/><Relationship Id="rId29" Type="http://schemas.microsoft.com/office/2007/relationships/diagramDrawing" Target="diagrams/drawing4.xml"/><Relationship Id="rId24" Type="http://schemas.openxmlformats.org/officeDocument/2006/relationships/image" Target="media/image4.png"/><Relationship Id="rId40" Type="http://schemas.openxmlformats.org/officeDocument/2006/relationships/diagramColors" Target="diagrams/colors6.xml"/><Relationship Id="rId45" Type="http://schemas.openxmlformats.org/officeDocument/2006/relationships/diagramQuickStyle" Target="diagrams/quickStyle7.xml"/><Relationship Id="rId66" Type="http://schemas.openxmlformats.org/officeDocument/2006/relationships/diagramData" Target="diagrams/data11.xml"/><Relationship Id="rId87" Type="http://schemas.openxmlformats.org/officeDocument/2006/relationships/diagramQuickStyle" Target="diagrams/quickStyle14.xml"/><Relationship Id="rId110" Type="http://schemas.microsoft.com/office/2007/relationships/diagramDrawing" Target="diagrams/drawing17.xml"/><Relationship Id="rId115" Type="http://schemas.openxmlformats.org/officeDocument/2006/relationships/diagramQuickStyle" Target="diagrams/quickStyle18.xml"/><Relationship Id="rId131" Type="http://schemas.openxmlformats.org/officeDocument/2006/relationships/diagramColors" Target="diagrams/colors20.xml"/><Relationship Id="rId136" Type="http://schemas.openxmlformats.org/officeDocument/2006/relationships/diagramQuickStyle" Target="diagrams/quickStyle21.xml"/><Relationship Id="rId61" Type="http://schemas.openxmlformats.org/officeDocument/2006/relationships/diagramQuickStyle" Target="diagrams/quickStyle10.xml"/><Relationship Id="rId82" Type="http://schemas.microsoft.com/office/2007/relationships/diagramDrawing" Target="diagrams/drawing13.xml"/><Relationship Id="rId152" Type="http://schemas.openxmlformats.org/officeDocument/2006/relationships/fontTable" Target="fontTable.xml"/><Relationship Id="rId19" Type="http://schemas.openxmlformats.org/officeDocument/2006/relationships/diagramData" Target="diagrams/data3.xml"/><Relationship Id="rId14" Type="http://schemas.openxmlformats.org/officeDocument/2006/relationships/diagramLayout" Target="diagrams/layout2.xml"/><Relationship Id="rId30" Type="http://schemas.openxmlformats.org/officeDocument/2006/relationships/image" Target="media/image5.png"/><Relationship Id="rId35" Type="http://schemas.microsoft.com/office/2007/relationships/diagramDrawing" Target="diagrams/drawing5.xml"/><Relationship Id="rId56" Type="http://schemas.openxmlformats.org/officeDocument/2006/relationships/diagramColors" Target="diagrams/colors9.xml"/><Relationship Id="rId77" Type="http://schemas.openxmlformats.org/officeDocument/2006/relationships/image" Target="media/image12.png"/><Relationship Id="rId100" Type="http://schemas.openxmlformats.org/officeDocument/2006/relationships/diagramQuickStyle" Target="diagrams/quickStyle16.xml"/><Relationship Id="rId105" Type="http://schemas.openxmlformats.org/officeDocument/2006/relationships/image" Target="media/image20.png"/><Relationship Id="rId126" Type="http://schemas.openxmlformats.org/officeDocument/2006/relationships/image" Target="media/image26.png"/><Relationship Id="rId147" Type="http://schemas.openxmlformats.org/officeDocument/2006/relationships/image" Target="media/image32.jpeg"/><Relationship Id="rId8" Type="http://schemas.openxmlformats.org/officeDocument/2006/relationships/diagramLayout" Target="diagrams/layout1.xml"/><Relationship Id="rId51" Type="http://schemas.openxmlformats.org/officeDocument/2006/relationships/diagramColors" Target="diagrams/colors8.xml"/><Relationship Id="rId72" Type="http://schemas.openxmlformats.org/officeDocument/2006/relationships/diagramData" Target="diagrams/data12.xml"/><Relationship Id="rId93" Type="http://schemas.openxmlformats.org/officeDocument/2006/relationships/diagramLayout" Target="diagrams/layout15.xml"/><Relationship Id="rId98" Type="http://schemas.openxmlformats.org/officeDocument/2006/relationships/diagramData" Target="diagrams/data16.xml"/><Relationship Id="rId121" Type="http://schemas.openxmlformats.org/officeDocument/2006/relationships/diagramData" Target="diagrams/data19.xml"/><Relationship Id="rId142" Type="http://schemas.openxmlformats.org/officeDocument/2006/relationships/diagramQuickStyle" Target="diagrams/quickStyle22.xml"/><Relationship Id="rId3" Type="http://schemas.openxmlformats.org/officeDocument/2006/relationships/settings" Target="settings.xml"/><Relationship Id="rId25" Type="http://schemas.openxmlformats.org/officeDocument/2006/relationships/diagramData" Target="diagrams/data4.xml"/><Relationship Id="rId46" Type="http://schemas.openxmlformats.org/officeDocument/2006/relationships/diagramColors" Target="diagrams/colors7.xml"/><Relationship Id="rId67" Type="http://schemas.openxmlformats.org/officeDocument/2006/relationships/diagramLayout" Target="diagrams/layout11.xml"/><Relationship Id="rId116" Type="http://schemas.openxmlformats.org/officeDocument/2006/relationships/diagramColors" Target="diagrams/colors18.xml"/><Relationship Id="rId137" Type="http://schemas.openxmlformats.org/officeDocument/2006/relationships/diagramColors" Target="diagrams/colors21.xml"/><Relationship Id="rId20" Type="http://schemas.openxmlformats.org/officeDocument/2006/relationships/diagramLayout" Target="diagrams/layout3.xml"/><Relationship Id="rId41" Type="http://schemas.microsoft.com/office/2007/relationships/diagramDrawing" Target="diagrams/drawing6.xml"/><Relationship Id="rId62" Type="http://schemas.openxmlformats.org/officeDocument/2006/relationships/diagramColors" Target="diagrams/colors10.xml"/><Relationship Id="rId83" Type="http://schemas.openxmlformats.org/officeDocument/2006/relationships/image" Target="media/image13.png"/><Relationship Id="rId88" Type="http://schemas.openxmlformats.org/officeDocument/2006/relationships/diagramColors" Target="diagrams/colors14.xml"/><Relationship Id="rId111" Type="http://schemas.openxmlformats.org/officeDocument/2006/relationships/image" Target="media/image21.png"/><Relationship Id="rId132" Type="http://schemas.microsoft.com/office/2007/relationships/diagramDrawing" Target="diagrams/drawing20.xml"/><Relationship Id="rId153" Type="http://schemas.openxmlformats.org/officeDocument/2006/relationships/theme" Target="theme/theme1.xml"/><Relationship Id="rId15" Type="http://schemas.openxmlformats.org/officeDocument/2006/relationships/diagramQuickStyle" Target="diagrams/quickStyle2.xml"/><Relationship Id="rId36" Type="http://schemas.openxmlformats.org/officeDocument/2006/relationships/image" Target="media/image6.png"/><Relationship Id="rId57" Type="http://schemas.microsoft.com/office/2007/relationships/diagramDrawing" Target="diagrams/drawing9.xml"/><Relationship Id="rId106" Type="http://schemas.openxmlformats.org/officeDocument/2006/relationships/diagramData" Target="diagrams/data17.xml"/><Relationship Id="rId127" Type="http://schemas.openxmlformats.org/officeDocument/2006/relationships/image" Target="media/image27.png"/><Relationship Id="rId10" Type="http://schemas.openxmlformats.org/officeDocument/2006/relationships/diagramColors" Target="diagrams/colors1.xml"/><Relationship Id="rId31" Type="http://schemas.openxmlformats.org/officeDocument/2006/relationships/diagramData" Target="diagrams/data5.xml"/><Relationship Id="rId52" Type="http://schemas.microsoft.com/office/2007/relationships/diagramDrawing" Target="diagrams/drawing8.xml"/><Relationship Id="rId73" Type="http://schemas.openxmlformats.org/officeDocument/2006/relationships/diagramLayout" Target="diagrams/layout12.xml"/><Relationship Id="rId78" Type="http://schemas.openxmlformats.org/officeDocument/2006/relationships/diagramData" Target="diagrams/data13.xml"/><Relationship Id="rId94" Type="http://schemas.openxmlformats.org/officeDocument/2006/relationships/diagramQuickStyle" Target="diagrams/quickStyle15.xml"/><Relationship Id="rId99" Type="http://schemas.openxmlformats.org/officeDocument/2006/relationships/diagramLayout" Target="diagrams/layout16.xml"/><Relationship Id="rId101" Type="http://schemas.openxmlformats.org/officeDocument/2006/relationships/diagramColors" Target="diagrams/colors16.xml"/><Relationship Id="rId122" Type="http://schemas.openxmlformats.org/officeDocument/2006/relationships/diagramLayout" Target="diagrams/layout19.xml"/><Relationship Id="rId143" Type="http://schemas.openxmlformats.org/officeDocument/2006/relationships/diagramColors" Target="diagrams/colors22.xml"/><Relationship Id="rId148"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QuickStyle" Target="diagrams/quickStyle1.xml"/><Relationship Id="rId26" Type="http://schemas.openxmlformats.org/officeDocument/2006/relationships/diagramLayout" Target="diagrams/layout4.xml"/><Relationship Id="rId47" Type="http://schemas.microsoft.com/office/2007/relationships/diagramDrawing" Target="diagrams/drawing7.xml"/><Relationship Id="rId68" Type="http://schemas.openxmlformats.org/officeDocument/2006/relationships/diagramQuickStyle" Target="diagrams/quickStyle11.xml"/><Relationship Id="rId89" Type="http://schemas.microsoft.com/office/2007/relationships/diagramDrawing" Target="diagrams/drawing14.xml"/><Relationship Id="rId112" Type="http://schemas.openxmlformats.org/officeDocument/2006/relationships/image" Target="media/image22.png"/><Relationship Id="rId133" Type="http://schemas.openxmlformats.org/officeDocument/2006/relationships/image" Target="media/image28.jpeg"/><Relationship Id="rId16" Type="http://schemas.openxmlformats.org/officeDocument/2006/relationships/diagramColors" Target="diagrams/colors2.xml"/><Relationship Id="rId37" Type="http://schemas.openxmlformats.org/officeDocument/2006/relationships/diagramData" Target="diagrams/data6.xml"/><Relationship Id="rId58" Type="http://schemas.openxmlformats.org/officeDocument/2006/relationships/image" Target="media/image8.png"/><Relationship Id="rId79" Type="http://schemas.openxmlformats.org/officeDocument/2006/relationships/diagramLayout" Target="diagrams/layout13.xml"/><Relationship Id="rId102" Type="http://schemas.microsoft.com/office/2007/relationships/diagramDrawing" Target="diagrams/drawing16.xml"/><Relationship Id="rId123" Type="http://schemas.openxmlformats.org/officeDocument/2006/relationships/diagramQuickStyle" Target="diagrams/quickStyle19.xml"/><Relationship Id="rId144" Type="http://schemas.microsoft.com/office/2007/relationships/diagramDrawing" Target="diagrams/drawing22.xml"/><Relationship Id="rId90"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970E015D-4B4C-4E26-9456-C8C7F9567834}" srcId="{3D2A7248-4145-4E5F-BB25-9AC06FAB9632}" destId="{D9BA623E-E3F8-45F6-AAE2-4948EE8A4404}" srcOrd="0" destOrd="0" parTransId="{306218DD-B764-43CC-B16B-AC65591D478B}" sibTransId="{0C30CD03-7D5C-41F1-A584-93C9210D25F6}"/>
    <dgm:cxn modelId="{8F05815E-9274-4728-BA09-12DAECD309B2}" type="presOf" srcId="{621E762A-42EA-4343-9973-93252A7EA080}" destId="{25843E03-1020-4D3C-815F-8C4F3B3CBD24}" srcOrd="0" destOrd="1" presId="urn:microsoft.com/office/officeart/2005/8/layout/chevron1"/>
    <dgm:cxn modelId="{D15C9960-AC03-42D6-9FC6-39A792499747}" type="presOf" srcId="{D9BA623E-E3F8-45F6-AAE2-4948EE8A4404}" destId="{25843E03-1020-4D3C-815F-8C4F3B3CBD24}" srcOrd="0" destOrd="0" presId="urn:microsoft.com/office/officeart/2005/8/layout/chevron1"/>
    <dgm:cxn modelId="{9A44FB64-4B31-40CF-BA7D-E48A95776BF9}" type="presOf" srcId="{CC4723E6-8A26-46C6-9CCA-B0A9B72DDE75}" destId="{580C57E8-39F1-4EEC-AACF-1B0619E3877E}" srcOrd="0" destOrd="0" presId="urn:microsoft.com/office/officeart/2005/8/layout/chevron1"/>
    <dgm:cxn modelId="{A280B2BC-42E3-4932-8F70-B795DE0B91BB}" type="presOf" srcId="{3D2A7248-4145-4E5F-BB25-9AC06FAB9632}" destId="{1F572642-33E4-4A5C-A465-8C00CE3563EA}"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1AF46C19-816D-4FAF-ADCB-84680D685B43}" type="presParOf" srcId="{580C57E8-39F1-4EEC-AACF-1B0619E3877E}" destId="{317FD17A-4A6F-451F-AC53-98ADA9FB5EFE}" srcOrd="0" destOrd="0" presId="urn:microsoft.com/office/officeart/2005/8/layout/chevron1"/>
    <dgm:cxn modelId="{D5D880EE-A7BE-458A-93D3-DB1F44A2671B}" type="presParOf" srcId="{317FD17A-4A6F-451F-AC53-98ADA9FB5EFE}" destId="{1F572642-33E4-4A5C-A465-8C00CE3563EA}" srcOrd="0" destOrd="0" presId="urn:microsoft.com/office/officeart/2005/8/layout/chevron1"/>
    <dgm:cxn modelId="{F6042FA6-B0B9-4A0D-9F58-A9149206E729}"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11DB3C03-C859-4615-B437-FE335A9D47CD}" type="presOf" srcId="{CC4723E6-8A26-46C6-9CCA-B0A9B72DDE75}" destId="{580C57E8-39F1-4EEC-AACF-1B0619E3877E}" srcOrd="0" destOrd="0" presId="urn:microsoft.com/office/officeart/2005/8/layout/chevron1"/>
    <dgm:cxn modelId="{6F73C55B-01BE-4482-B0A2-90141C1C341F}" type="presOf" srcId="{621E762A-42EA-4343-9973-93252A7EA080}" destId="{25843E03-1020-4D3C-815F-8C4F3B3CBD24}" srcOrd="0" destOrd="1"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470D105A-2045-458B-9BA3-2B5F8B9F593C}" type="presOf" srcId="{D9BA623E-E3F8-45F6-AAE2-4948EE8A4404}" destId="{25843E03-1020-4D3C-815F-8C4F3B3CBD24}"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7607EBE8-6E89-4405-8E8E-B89C4E29F408}" type="presOf" srcId="{3D2A7248-4145-4E5F-BB25-9AC06FAB9632}" destId="{1F572642-33E4-4A5C-A465-8C00CE3563EA}" srcOrd="0" destOrd="0" presId="urn:microsoft.com/office/officeart/2005/8/layout/chevron1"/>
    <dgm:cxn modelId="{89598EEB-56A8-4727-B05A-A7D39E5949A0}" srcId="{3D2A7248-4145-4E5F-BB25-9AC06FAB9632}" destId="{621E762A-42EA-4343-9973-93252A7EA080}" srcOrd="1" destOrd="0" parTransId="{844C4013-82F2-4D15-90F0-6AADB44E5AB4}" sibTransId="{BBF5BA1F-3B3E-4C0B-8BF3-ABBFC6F7EDAA}"/>
    <dgm:cxn modelId="{BD8E7460-E093-4FCE-8AC4-5CC2C9183C49}" type="presParOf" srcId="{580C57E8-39F1-4EEC-AACF-1B0619E3877E}" destId="{317FD17A-4A6F-451F-AC53-98ADA9FB5EFE}" srcOrd="0" destOrd="0" presId="urn:microsoft.com/office/officeart/2005/8/layout/chevron1"/>
    <dgm:cxn modelId="{F8FA4017-2515-4520-A84A-5D68490D092A}" type="presParOf" srcId="{317FD17A-4A6F-451F-AC53-98ADA9FB5EFE}" destId="{1F572642-33E4-4A5C-A465-8C00CE3563EA}" srcOrd="0" destOrd="0" presId="urn:microsoft.com/office/officeart/2005/8/layout/chevron1"/>
    <dgm:cxn modelId="{B03A6745-FF85-4B60-82C4-C0B979682517}"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84ABE95B-E7E5-4E14-845C-E4FFA1B190D7}" type="presOf" srcId="{3D2A7248-4145-4E5F-BB25-9AC06FAB9632}" destId="{1F572642-33E4-4A5C-A465-8C00CE3563EA}"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797F285F-12F0-4818-B7C3-919B4DF4D498}" type="presOf" srcId="{D9BA623E-E3F8-45F6-AAE2-4948EE8A4404}" destId="{25843E03-1020-4D3C-815F-8C4F3B3CBD24}" srcOrd="0" destOrd="0" presId="urn:microsoft.com/office/officeart/2005/8/layout/chevron1"/>
    <dgm:cxn modelId="{B7D73C81-BAA8-49B1-B66C-7A1D689992F9}" type="presOf" srcId="{CC4723E6-8A26-46C6-9CCA-B0A9B72DDE75}" destId="{580C57E8-39F1-4EEC-AACF-1B0619E3877E}" srcOrd="0" destOrd="0" presId="urn:microsoft.com/office/officeart/2005/8/layout/chevron1"/>
    <dgm:cxn modelId="{E3BECEDD-3092-4734-887F-49649DA1D8E5}"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E86B7BBE-0C59-40B4-95BB-91482243D8BC}" type="presParOf" srcId="{580C57E8-39F1-4EEC-AACF-1B0619E3877E}" destId="{317FD17A-4A6F-451F-AC53-98ADA9FB5EFE}" srcOrd="0" destOrd="0" presId="urn:microsoft.com/office/officeart/2005/8/layout/chevron1"/>
    <dgm:cxn modelId="{35314947-2846-47E9-8019-062C4D15BD91}" type="presParOf" srcId="{317FD17A-4A6F-451F-AC53-98ADA9FB5EFE}" destId="{1F572642-33E4-4A5C-A465-8C00CE3563EA}" srcOrd="0" destOrd="0" presId="urn:microsoft.com/office/officeart/2005/8/layout/chevron1"/>
    <dgm:cxn modelId="{0EFEAD29-1469-4461-8172-3A68F69C64D6}"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7A19F409-0058-473B-B18C-7A6B074F4AE4}" type="presOf" srcId="{621E762A-42EA-4343-9973-93252A7EA080}" destId="{25843E03-1020-4D3C-815F-8C4F3B3CBD24}" srcOrd="0" destOrd="1" presId="urn:microsoft.com/office/officeart/2005/8/layout/chevron1"/>
    <dgm:cxn modelId="{1E0A6438-6122-49CD-9CB7-B7AD417766FA}"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6FDFE36A-24F0-4093-9F51-0A21113CF2E4}" type="presOf" srcId="{CC4723E6-8A26-46C6-9CCA-B0A9B72DDE75}" destId="{580C57E8-39F1-4EEC-AACF-1B0619E3877E}"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EFDAA3FE-3986-4DD6-8BD9-1BD8795B4535}" type="presOf" srcId="{3D2A7248-4145-4E5F-BB25-9AC06FAB9632}" destId="{1F572642-33E4-4A5C-A465-8C00CE3563EA}" srcOrd="0" destOrd="0" presId="urn:microsoft.com/office/officeart/2005/8/layout/chevron1"/>
    <dgm:cxn modelId="{CBBB29BB-F45B-4273-9F8D-CDC6225456EB}" type="presParOf" srcId="{580C57E8-39F1-4EEC-AACF-1B0619E3877E}" destId="{317FD17A-4A6F-451F-AC53-98ADA9FB5EFE}" srcOrd="0" destOrd="0" presId="urn:microsoft.com/office/officeart/2005/8/layout/chevron1"/>
    <dgm:cxn modelId="{FE721613-CC12-48FA-BB1D-2998BBBE9827}" type="presParOf" srcId="{317FD17A-4A6F-451F-AC53-98ADA9FB5EFE}" destId="{1F572642-33E4-4A5C-A465-8C00CE3563EA}" srcOrd="0" destOrd="0" presId="urn:microsoft.com/office/officeart/2005/8/layout/chevron1"/>
    <dgm:cxn modelId="{AFC271D6-D307-430D-B350-20B404DC617C}"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2.2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3D1EEA36-B229-463C-90E2-AF59C0A50FCD}"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9155E887-71DE-4FCF-9284-657C76F09750}" type="presOf" srcId="{3D2A7248-4145-4E5F-BB25-9AC06FAB9632}" destId="{1F572642-33E4-4A5C-A465-8C00CE3563EA}" srcOrd="0" destOrd="0" presId="urn:microsoft.com/office/officeart/2005/8/layout/chevron1"/>
    <dgm:cxn modelId="{062B868D-B912-4B76-BCAE-1CF07C92212F}" type="presOf" srcId="{621E762A-42EA-4343-9973-93252A7EA080}" destId="{25843E03-1020-4D3C-815F-8C4F3B3CBD24}" srcOrd="0" destOrd="1" presId="urn:microsoft.com/office/officeart/2005/8/layout/chevron1"/>
    <dgm:cxn modelId="{1448C892-89F8-44EC-90E3-D317A27CDAB7}" type="presOf" srcId="{CC4723E6-8A26-46C6-9CCA-B0A9B72DDE75}" destId="{580C57E8-39F1-4EEC-AACF-1B0619E3877E}"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EBB06280-A137-4C6F-A355-62700319C749}" type="presParOf" srcId="{580C57E8-39F1-4EEC-AACF-1B0619E3877E}" destId="{317FD17A-4A6F-451F-AC53-98ADA9FB5EFE}" srcOrd="0" destOrd="0" presId="urn:microsoft.com/office/officeart/2005/8/layout/chevron1"/>
    <dgm:cxn modelId="{3B1CE696-F0E9-4B3F-9697-4D11B3A51D9E}" type="presParOf" srcId="{317FD17A-4A6F-451F-AC53-98ADA9FB5EFE}" destId="{1F572642-33E4-4A5C-A465-8C00CE3563EA}" srcOrd="0" destOrd="0" presId="urn:microsoft.com/office/officeart/2005/8/layout/chevron1"/>
    <dgm:cxn modelId="{28B926B6-A77A-48A7-8B5B-DF56DBF99CBF}"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2.3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17DEBE01-B570-4349-A7C3-402732BB5A0E}"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15583348-90B9-4DAD-9F43-B9F1C06A570F}" type="presOf" srcId="{621E762A-42EA-4343-9973-93252A7EA080}" destId="{25843E03-1020-4D3C-815F-8C4F3B3CBD24}" srcOrd="0" destOrd="1" presId="urn:microsoft.com/office/officeart/2005/8/layout/chevron1"/>
    <dgm:cxn modelId="{93633954-D01A-4AF6-B9BD-8566C065AC9D}" type="presOf" srcId="{3D2A7248-4145-4E5F-BB25-9AC06FAB9632}" destId="{1F572642-33E4-4A5C-A465-8C00CE3563EA}" srcOrd="0" destOrd="0" presId="urn:microsoft.com/office/officeart/2005/8/layout/chevron1"/>
    <dgm:cxn modelId="{4FC288AC-3E06-441F-B724-D4AFC5050A46}" type="presOf" srcId="{CC4723E6-8A26-46C6-9CCA-B0A9B72DDE75}" destId="{580C57E8-39F1-4EEC-AACF-1B0619E3877E}"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2FCB7716-3D8F-4BBA-9855-46051B3B1358}" type="presParOf" srcId="{580C57E8-39F1-4EEC-AACF-1B0619E3877E}" destId="{317FD17A-4A6F-451F-AC53-98ADA9FB5EFE}" srcOrd="0" destOrd="0" presId="urn:microsoft.com/office/officeart/2005/8/layout/chevron1"/>
    <dgm:cxn modelId="{C81B7DD0-57FE-4453-8C65-8360B75060C8}" type="presParOf" srcId="{317FD17A-4A6F-451F-AC53-98ADA9FB5EFE}" destId="{1F572642-33E4-4A5C-A465-8C00CE3563EA}" srcOrd="0" destOrd="0" presId="urn:microsoft.com/office/officeart/2005/8/layout/chevron1"/>
    <dgm:cxn modelId="{BDE780F2-E400-40FB-943B-781F408A822D}"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3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970E015D-4B4C-4E26-9456-C8C7F9567834}" srcId="{3D2A7248-4145-4E5F-BB25-9AC06FAB9632}" destId="{D9BA623E-E3F8-45F6-AAE2-4948EE8A4404}" srcOrd="0" destOrd="0" parTransId="{306218DD-B764-43CC-B16B-AC65591D478B}" sibTransId="{0C30CD03-7D5C-41F1-A584-93C9210D25F6}"/>
    <dgm:cxn modelId="{237BF856-CF9E-44D4-8839-EF11548D9F26}" type="presOf" srcId="{3D2A7248-4145-4E5F-BB25-9AC06FAB9632}" destId="{1F572642-33E4-4A5C-A465-8C00CE3563EA}" srcOrd="0" destOrd="0" presId="urn:microsoft.com/office/officeart/2005/8/layout/chevron1"/>
    <dgm:cxn modelId="{2E75A184-5FFD-446F-8B96-539E669F043C}" type="presOf" srcId="{621E762A-42EA-4343-9973-93252A7EA080}" destId="{25843E03-1020-4D3C-815F-8C4F3B3CBD24}" srcOrd="0" destOrd="1" presId="urn:microsoft.com/office/officeart/2005/8/layout/chevron1"/>
    <dgm:cxn modelId="{040A509F-EDD1-4C65-9D6C-86A8ABEB522A}" type="presOf" srcId="{CC4723E6-8A26-46C6-9CCA-B0A9B72DDE75}" destId="{580C57E8-39F1-4EEC-AACF-1B0619E3877E}" srcOrd="0" destOrd="0" presId="urn:microsoft.com/office/officeart/2005/8/layout/chevron1"/>
    <dgm:cxn modelId="{66AA5FDD-0A80-4D7C-8DAE-E23AFD68A802}" type="presOf" srcId="{D9BA623E-E3F8-45F6-AAE2-4948EE8A4404}" destId="{25843E03-1020-4D3C-815F-8C4F3B3CBD24}"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62232073-F175-465E-A8BA-26BA9B8C5FAB}" type="presParOf" srcId="{580C57E8-39F1-4EEC-AACF-1B0619E3877E}" destId="{317FD17A-4A6F-451F-AC53-98ADA9FB5EFE}" srcOrd="0" destOrd="0" presId="urn:microsoft.com/office/officeart/2005/8/layout/chevron1"/>
    <dgm:cxn modelId="{E0E48C07-686B-4370-9FB5-B312056BAEE8}" type="presParOf" srcId="{317FD17A-4A6F-451F-AC53-98ADA9FB5EFE}" destId="{1F572642-33E4-4A5C-A465-8C00CE3563EA}" srcOrd="0" destOrd="0" presId="urn:microsoft.com/office/officeart/2005/8/layout/chevron1"/>
    <dgm:cxn modelId="{C77EC721-E59A-4B20-B9DD-3C0B78D1BEB1}"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3.1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E38EC901-96BF-43AD-B79A-B5823DCC026E}"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4923A460-1F38-45DC-BBB2-2B177D3243C1}" type="presOf" srcId="{621E762A-42EA-4343-9973-93252A7EA080}" destId="{25843E03-1020-4D3C-815F-8C4F3B3CBD24}" srcOrd="0" destOrd="1" presId="urn:microsoft.com/office/officeart/2005/8/layout/chevron1"/>
    <dgm:cxn modelId="{7E6CE4BA-3194-4C3B-8DF0-636DDCFB9028}" type="presOf" srcId="{3D2A7248-4145-4E5F-BB25-9AC06FAB9632}" destId="{1F572642-33E4-4A5C-A465-8C00CE3563EA}"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9A9307E9-8775-4DA0-A9A6-378866D8ABE9}" type="presOf" srcId="{CC4723E6-8A26-46C6-9CCA-B0A9B72DDE75}" destId="{580C57E8-39F1-4EEC-AACF-1B0619E3877E}" srcOrd="0" destOrd="0" presId="urn:microsoft.com/office/officeart/2005/8/layout/chevron1"/>
    <dgm:cxn modelId="{89598EEB-56A8-4727-B05A-A7D39E5949A0}" srcId="{3D2A7248-4145-4E5F-BB25-9AC06FAB9632}" destId="{621E762A-42EA-4343-9973-93252A7EA080}" srcOrd="1" destOrd="0" parTransId="{844C4013-82F2-4D15-90F0-6AADB44E5AB4}" sibTransId="{BBF5BA1F-3B3E-4C0B-8BF3-ABBFC6F7EDAA}"/>
    <dgm:cxn modelId="{D42D14E4-67FF-420F-AF51-5A4E7B4A0D2D}" type="presParOf" srcId="{580C57E8-39F1-4EEC-AACF-1B0619E3877E}" destId="{317FD17A-4A6F-451F-AC53-98ADA9FB5EFE}" srcOrd="0" destOrd="0" presId="urn:microsoft.com/office/officeart/2005/8/layout/chevron1"/>
    <dgm:cxn modelId="{85F577B7-236E-4BC8-9E3D-A8473B416ECF}" type="presParOf" srcId="{317FD17A-4A6F-451F-AC53-98ADA9FB5EFE}" destId="{1F572642-33E4-4A5C-A465-8C00CE3563EA}" srcOrd="0" destOrd="0" presId="urn:microsoft.com/office/officeart/2005/8/layout/chevron1"/>
    <dgm:cxn modelId="{80227205-8610-4524-9039-7C6D3AAF5906}"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3.2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8743AB2D-06D1-4328-A8D1-260376C12BE2}"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CC8B7960-F4A1-40B5-B755-A80D94BD9CEC}" type="presOf" srcId="{3D2A7248-4145-4E5F-BB25-9AC06FAB9632}" destId="{1F572642-33E4-4A5C-A465-8C00CE3563EA}" srcOrd="0" destOrd="0" presId="urn:microsoft.com/office/officeart/2005/8/layout/chevron1"/>
    <dgm:cxn modelId="{4D13F7B7-B872-43C1-B2CC-BA3DACE39513}" type="presOf" srcId="{CC4723E6-8A26-46C6-9CCA-B0A9B72DDE75}" destId="{580C57E8-39F1-4EEC-AACF-1B0619E3877E}" srcOrd="0" destOrd="0" presId="urn:microsoft.com/office/officeart/2005/8/layout/chevron1"/>
    <dgm:cxn modelId="{A9F171E0-0B78-4447-90E9-AB03FE108DBB}"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95EAC7CB-AE7C-47D5-9489-1540EB5A3A27}" type="presParOf" srcId="{580C57E8-39F1-4EEC-AACF-1B0619E3877E}" destId="{317FD17A-4A6F-451F-AC53-98ADA9FB5EFE}" srcOrd="0" destOrd="0" presId="urn:microsoft.com/office/officeart/2005/8/layout/chevron1"/>
    <dgm:cxn modelId="{15C68DA5-9AE6-4951-90FF-D0D8B6847AEC}" type="presParOf" srcId="{317FD17A-4A6F-451F-AC53-98ADA9FB5EFE}" destId="{1F572642-33E4-4A5C-A465-8C00CE3563EA}" srcOrd="0" destOrd="0" presId="urn:microsoft.com/office/officeart/2005/8/layout/chevron1"/>
    <dgm:cxn modelId="{F8DF5275-7F13-4CD2-BD03-0BBFEF45FFF4}"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3.3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8039920F-6907-4EBE-A162-372C8B886072}" type="presOf" srcId="{D9BA623E-E3F8-45F6-AAE2-4948EE8A4404}" destId="{25843E03-1020-4D3C-815F-8C4F3B3CBD24}" srcOrd="0" destOrd="0" presId="urn:microsoft.com/office/officeart/2005/8/layout/chevron1"/>
    <dgm:cxn modelId="{BB4D293C-E1E9-46E9-86CA-9FBBB83B1AF6}" type="presOf" srcId="{CC4723E6-8A26-46C6-9CCA-B0A9B72DDE75}" destId="{580C57E8-39F1-4EEC-AACF-1B0619E3877E}"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3E46A442-866B-4471-BF48-32C23FE8DE2C}" type="presOf" srcId="{621E762A-42EA-4343-9973-93252A7EA080}" destId="{25843E03-1020-4D3C-815F-8C4F3B3CBD24}" srcOrd="0" destOrd="1" presId="urn:microsoft.com/office/officeart/2005/8/layout/chevron1"/>
    <dgm:cxn modelId="{0E91574A-6F90-4736-9933-6805611D0364}" type="presOf" srcId="{3D2A7248-4145-4E5F-BB25-9AC06FAB9632}" destId="{1F572642-33E4-4A5C-A465-8C00CE3563EA}"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24AD97EB-788B-4F2F-B186-5E5EC1BCE9F9}" type="presParOf" srcId="{580C57E8-39F1-4EEC-AACF-1B0619E3877E}" destId="{317FD17A-4A6F-451F-AC53-98ADA9FB5EFE}" srcOrd="0" destOrd="0" presId="urn:microsoft.com/office/officeart/2005/8/layout/chevron1"/>
    <dgm:cxn modelId="{1B9F7DBF-1E62-44B4-B69F-111192F2D43E}" type="presParOf" srcId="{317FD17A-4A6F-451F-AC53-98ADA9FB5EFE}" destId="{1F572642-33E4-4A5C-A465-8C00CE3563EA}" srcOrd="0" destOrd="0" presId="urn:microsoft.com/office/officeart/2005/8/layout/chevron1"/>
    <dgm:cxn modelId="{6846F7DD-0941-4809-83E1-5C624CB0106C}"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3.4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AD012E01-3913-49D7-8055-E51BFBAEE767}" type="presOf" srcId="{621E762A-42EA-4343-9973-93252A7EA080}" destId="{25843E03-1020-4D3C-815F-8C4F3B3CBD24}" srcOrd="0" destOrd="1"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887AC841-DCC1-4CB4-AED6-58CEB7C4E156}" type="presOf" srcId="{D9BA623E-E3F8-45F6-AAE2-4948EE8A4404}" destId="{25843E03-1020-4D3C-815F-8C4F3B3CBD24}" srcOrd="0" destOrd="0" presId="urn:microsoft.com/office/officeart/2005/8/layout/chevron1"/>
    <dgm:cxn modelId="{0222F8CF-4C7C-4757-B6CC-ECF9B690AFF5}" type="presOf" srcId="{CC4723E6-8A26-46C6-9CCA-B0A9B72DDE75}" destId="{580C57E8-39F1-4EEC-AACF-1B0619E3877E}" srcOrd="0" destOrd="0" presId="urn:microsoft.com/office/officeart/2005/8/layout/chevron1"/>
    <dgm:cxn modelId="{3C24C2E4-726C-4798-BFAD-594EC1F8A441}" type="presOf" srcId="{3D2A7248-4145-4E5F-BB25-9AC06FAB9632}" destId="{1F572642-33E4-4A5C-A465-8C00CE3563EA}"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1F89D427-8A6B-46BA-A169-36F25EB9A203}" type="presParOf" srcId="{580C57E8-39F1-4EEC-AACF-1B0619E3877E}" destId="{317FD17A-4A6F-451F-AC53-98ADA9FB5EFE}" srcOrd="0" destOrd="0" presId="urn:microsoft.com/office/officeart/2005/8/layout/chevron1"/>
    <dgm:cxn modelId="{E61D5B7B-B727-4565-9CC3-146C800A972D}" type="presParOf" srcId="{317FD17A-4A6F-451F-AC53-98ADA9FB5EFE}" destId="{1F572642-33E4-4A5C-A465-8C00CE3563EA}" srcOrd="0" destOrd="0" presId="urn:microsoft.com/office/officeart/2005/8/layout/chevron1"/>
    <dgm:cxn modelId="{0C9E1F75-2229-4DBA-95D4-761F90B3BAEA}"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000">
              <a:latin typeface="Times New Roman" pitchFamily="18" charset="0"/>
              <a:cs typeface="Times New Roman" pitchFamily="18" charset="0"/>
            </a:rPr>
            <a:t>Bước 1.1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19FB2526-01DF-42A8-99DF-E8F6E6AD8AC7}"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80B03875-8333-4432-95F6-B4C6133EB729}" type="presOf" srcId="{CC4723E6-8A26-46C6-9CCA-B0A9B72DDE75}" destId="{580C57E8-39F1-4EEC-AACF-1B0619E3877E}" srcOrd="0" destOrd="0" presId="urn:microsoft.com/office/officeart/2005/8/layout/chevron1"/>
    <dgm:cxn modelId="{49F92CD1-8127-4EBC-87E7-ED37E1C918ED}"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52A695EF-BC81-4C81-B28F-B8811C8EE446}" type="presOf" srcId="{3D2A7248-4145-4E5F-BB25-9AC06FAB9632}" destId="{1F572642-33E4-4A5C-A465-8C00CE3563EA}" srcOrd="0" destOrd="0" presId="urn:microsoft.com/office/officeart/2005/8/layout/chevron1"/>
    <dgm:cxn modelId="{A5F7A7EA-FBD7-4413-8C74-0196B5E0DFFA}" type="presParOf" srcId="{580C57E8-39F1-4EEC-AACF-1B0619E3877E}" destId="{317FD17A-4A6F-451F-AC53-98ADA9FB5EFE}" srcOrd="0" destOrd="0" presId="urn:microsoft.com/office/officeart/2005/8/layout/chevron1"/>
    <dgm:cxn modelId="{FA8F1877-AC68-4B47-A3AA-7D38A73760EA}" type="presParOf" srcId="{317FD17A-4A6F-451F-AC53-98ADA9FB5EFE}" destId="{1F572642-33E4-4A5C-A465-8C00CE3563EA}" srcOrd="0" destOrd="0" presId="urn:microsoft.com/office/officeart/2005/8/layout/chevron1"/>
    <dgm:cxn modelId="{B8C0BC26-0D00-4D08-B203-E3D898135CBA}"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4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970E015D-4B4C-4E26-9456-C8C7F9567834}" srcId="{3D2A7248-4145-4E5F-BB25-9AC06FAB9632}" destId="{D9BA623E-E3F8-45F6-AAE2-4948EE8A4404}" srcOrd="0" destOrd="0" parTransId="{306218DD-B764-43CC-B16B-AC65591D478B}" sibTransId="{0C30CD03-7D5C-41F1-A584-93C9210D25F6}"/>
    <dgm:cxn modelId="{DE8F9274-1805-40AB-A917-50ACCF2E47CE}" type="presOf" srcId="{CC4723E6-8A26-46C6-9CCA-B0A9B72DDE75}" destId="{580C57E8-39F1-4EEC-AACF-1B0619E3877E}" srcOrd="0" destOrd="0" presId="urn:microsoft.com/office/officeart/2005/8/layout/chevron1"/>
    <dgm:cxn modelId="{0F324F97-B81D-4CAD-9BD3-1629C0586EEA}" type="presOf" srcId="{D9BA623E-E3F8-45F6-AAE2-4948EE8A4404}" destId="{25843E03-1020-4D3C-815F-8C4F3B3CBD24}" srcOrd="0" destOrd="0" presId="urn:microsoft.com/office/officeart/2005/8/layout/chevron1"/>
    <dgm:cxn modelId="{52D0CAB4-4638-41AB-9E5D-44E58D41F2A9}" type="presOf" srcId="{3D2A7248-4145-4E5F-BB25-9AC06FAB9632}" destId="{1F572642-33E4-4A5C-A465-8C00CE3563EA}" srcOrd="0" destOrd="0" presId="urn:microsoft.com/office/officeart/2005/8/layout/chevron1"/>
    <dgm:cxn modelId="{7A54E9DC-8A61-4B5E-B54C-CCCF38D60197}"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F492AC77-FDCE-4792-BDE4-8F55C817D248}" type="presParOf" srcId="{580C57E8-39F1-4EEC-AACF-1B0619E3877E}" destId="{317FD17A-4A6F-451F-AC53-98ADA9FB5EFE}" srcOrd="0" destOrd="0" presId="urn:microsoft.com/office/officeart/2005/8/layout/chevron1"/>
    <dgm:cxn modelId="{BE959C27-E1C0-4695-9EBD-ED803C0171E2}" type="presParOf" srcId="{317FD17A-4A6F-451F-AC53-98ADA9FB5EFE}" destId="{1F572642-33E4-4A5C-A465-8C00CE3563EA}" srcOrd="0" destOrd="0" presId="urn:microsoft.com/office/officeart/2005/8/layout/chevron1"/>
    <dgm:cxn modelId="{E026825F-A3F6-4256-94F6-D0ECFA59C6C2}"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4.1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064C1F2C-D17B-4EE5-AD2F-C541DEC6FCDF}" type="presOf" srcId="{621E762A-42EA-4343-9973-93252A7EA080}" destId="{25843E03-1020-4D3C-815F-8C4F3B3CBD24}" srcOrd="0" destOrd="1"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01DB4888-6869-4D5D-B701-054C53D44B91}" type="presOf" srcId="{3D2A7248-4145-4E5F-BB25-9AC06FAB9632}" destId="{1F572642-33E4-4A5C-A465-8C00CE3563EA}" srcOrd="0" destOrd="0" presId="urn:microsoft.com/office/officeart/2005/8/layout/chevron1"/>
    <dgm:cxn modelId="{8E2FD39B-94F1-4DDF-B28C-AB28BD91F507}" type="presOf" srcId="{D9BA623E-E3F8-45F6-AAE2-4948EE8A4404}" destId="{25843E03-1020-4D3C-815F-8C4F3B3CBD24}" srcOrd="0" destOrd="0" presId="urn:microsoft.com/office/officeart/2005/8/layout/chevron1"/>
    <dgm:cxn modelId="{C288B2D1-AD3C-41DD-AA64-06F7654F1DBD}" type="presOf" srcId="{CC4723E6-8A26-46C6-9CCA-B0A9B72DDE75}" destId="{580C57E8-39F1-4EEC-AACF-1B0619E3877E}"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32A1A026-A5CF-485E-AFD6-0A9920EA5BB0}" type="presParOf" srcId="{580C57E8-39F1-4EEC-AACF-1B0619E3877E}" destId="{317FD17A-4A6F-451F-AC53-98ADA9FB5EFE}" srcOrd="0" destOrd="0" presId="urn:microsoft.com/office/officeart/2005/8/layout/chevron1"/>
    <dgm:cxn modelId="{7D4A6EED-F7D8-4CDB-B28B-DE76ABFAC17E}" type="presParOf" srcId="{317FD17A-4A6F-451F-AC53-98ADA9FB5EFE}" destId="{1F572642-33E4-4A5C-A465-8C00CE3563EA}" srcOrd="0" destOrd="0" presId="urn:microsoft.com/office/officeart/2005/8/layout/chevron1"/>
    <dgm:cxn modelId="{E4E62914-7A5B-4683-B132-302B11EB60CB}"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4.2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B1C0A825-3DF8-4A59-97F9-87CE36A3F994}" type="presOf" srcId="{CC4723E6-8A26-46C6-9CCA-B0A9B72DDE75}" destId="{580C57E8-39F1-4EEC-AACF-1B0619E3877E}"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15BC6C5D-6A0D-4BB5-BCAF-2E38C4713180}" type="presOf" srcId="{621E762A-42EA-4343-9973-93252A7EA080}" destId="{25843E03-1020-4D3C-815F-8C4F3B3CBD24}" srcOrd="0" destOrd="1" presId="urn:microsoft.com/office/officeart/2005/8/layout/chevron1"/>
    <dgm:cxn modelId="{277BDF6A-8658-4C99-B0C2-56050577E719}" type="presOf" srcId="{3D2A7248-4145-4E5F-BB25-9AC06FAB9632}" destId="{1F572642-33E4-4A5C-A465-8C00CE3563EA}" srcOrd="0" destOrd="0" presId="urn:microsoft.com/office/officeart/2005/8/layout/chevron1"/>
    <dgm:cxn modelId="{DF0CBA54-73D7-4421-B98E-B60071F5EAF9}" type="presOf" srcId="{D9BA623E-E3F8-45F6-AAE2-4948EE8A4404}" destId="{25843E03-1020-4D3C-815F-8C4F3B3CBD24}"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DA431F9F-CF99-43DE-B6E3-9DB5E31D2E31}" type="presParOf" srcId="{580C57E8-39F1-4EEC-AACF-1B0619E3877E}" destId="{317FD17A-4A6F-451F-AC53-98ADA9FB5EFE}" srcOrd="0" destOrd="0" presId="urn:microsoft.com/office/officeart/2005/8/layout/chevron1"/>
    <dgm:cxn modelId="{BEF7AD2F-45CD-4212-B095-D74B4B974F67}" type="presParOf" srcId="{317FD17A-4A6F-451F-AC53-98ADA9FB5EFE}" destId="{1F572642-33E4-4A5C-A465-8C00CE3563EA}" srcOrd="0" destOrd="0" presId="urn:microsoft.com/office/officeart/2005/8/layout/chevron1"/>
    <dgm:cxn modelId="{692C5409-2761-47D1-8BD6-261785800D67}"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000">
              <a:latin typeface="Times New Roman" pitchFamily="18" charset="0"/>
              <a:cs typeface="Times New Roman" pitchFamily="18" charset="0"/>
            </a:rPr>
            <a:t>Bước 1.2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8A7ECC04-3AB2-4721-9A00-BB236675FFA7}" type="presOf" srcId="{621E762A-42EA-4343-9973-93252A7EA080}" destId="{25843E03-1020-4D3C-815F-8C4F3B3CBD24}" srcOrd="0" destOrd="1"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5EA28A84-C8BB-4EF1-9556-B80152703602}" type="presOf" srcId="{CC4723E6-8A26-46C6-9CCA-B0A9B72DDE75}" destId="{580C57E8-39F1-4EEC-AACF-1B0619E3877E}" srcOrd="0" destOrd="0" presId="urn:microsoft.com/office/officeart/2005/8/layout/chevron1"/>
    <dgm:cxn modelId="{2809A79A-2ED9-4B29-BCBA-E4693BF7FAB7}" type="presOf" srcId="{3D2A7248-4145-4E5F-BB25-9AC06FAB9632}" destId="{1F572642-33E4-4A5C-A465-8C00CE3563EA}" srcOrd="0" destOrd="0" presId="urn:microsoft.com/office/officeart/2005/8/layout/chevron1"/>
    <dgm:cxn modelId="{D54E65DD-74A5-48F8-BD46-991B7E9EC597}" type="presOf" srcId="{D9BA623E-E3F8-45F6-AAE2-4948EE8A4404}" destId="{25843E03-1020-4D3C-815F-8C4F3B3CBD24}"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133326FB-DC7E-4FB8-9635-C7A1DF2D3107}" type="presParOf" srcId="{580C57E8-39F1-4EEC-AACF-1B0619E3877E}" destId="{317FD17A-4A6F-451F-AC53-98ADA9FB5EFE}" srcOrd="0" destOrd="0" presId="urn:microsoft.com/office/officeart/2005/8/layout/chevron1"/>
    <dgm:cxn modelId="{BD50EDC4-EE7C-4CC1-8204-FFD61303E436}" type="presParOf" srcId="{317FD17A-4A6F-451F-AC53-98ADA9FB5EFE}" destId="{1F572642-33E4-4A5C-A465-8C00CE3563EA}" srcOrd="0" destOrd="0" presId="urn:microsoft.com/office/officeart/2005/8/layout/chevron1"/>
    <dgm:cxn modelId="{9BFB44A8-8844-4DA9-9D5E-147246E29D2A}"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000">
              <a:latin typeface="Times New Roman" pitchFamily="18" charset="0"/>
              <a:cs typeface="Times New Roman" pitchFamily="18" charset="0"/>
            </a:rPr>
            <a:t>Bước 1.3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7537C825-02B1-4F83-94E6-10B514F57DBD}" type="presOf" srcId="{621E762A-42EA-4343-9973-93252A7EA080}" destId="{25843E03-1020-4D3C-815F-8C4F3B3CBD24}" srcOrd="0" destOrd="1"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352463C6-54D5-4737-92E9-C03831BE89C1}" type="presOf" srcId="{D9BA623E-E3F8-45F6-AAE2-4948EE8A4404}" destId="{25843E03-1020-4D3C-815F-8C4F3B3CBD24}" srcOrd="0" destOrd="0" presId="urn:microsoft.com/office/officeart/2005/8/layout/chevron1"/>
    <dgm:cxn modelId="{A22BFCD1-BBF0-4D23-BC3E-329033685580}" type="presOf" srcId="{3D2A7248-4145-4E5F-BB25-9AC06FAB9632}" destId="{1F572642-33E4-4A5C-A465-8C00CE3563EA}"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42EE2EFB-253F-479A-A4CF-1BB95364863C}" type="presOf" srcId="{CC4723E6-8A26-46C6-9CCA-B0A9B72DDE75}" destId="{580C57E8-39F1-4EEC-AACF-1B0619E3877E}" srcOrd="0" destOrd="0" presId="urn:microsoft.com/office/officeart/2005/8/layout/chevron1"/>
    <dgm:cxn modelId="{F5BE77F8-EFBA-4F6F-A90D-79ADBCEB100B}" type="presParOf" srcId="{580C57E8-39F1-4EEC-AACF-1B0619E3877E}" destId="{317FD17A-4A6F-451F-AC53-98ADA9FB5EFE}" srcOrd="0" destOrd="0" presId="urn:microsoft.com/office/officeart/2005/8/layout/chevron1"/>
    <dgm:cxn modelId="{6AC2F47A-55A5-4671-B992-5B7A27A6FA81}" type="presParOf" srcId="{317FD17A-4A6F-451F-AC53-98ADA9FB5EFE}" destId="{1F572642-33E4-4A5C-A465-8C00CE3563EA}" srcOrd="0" destOrd="0" presId="urn:microsoft.com/office/officeart/2005/8/layout/chevron1"/>
    <dgm:cxn modelId="{D6BEBC6E-67A0-4F96-85F0-F46E80105871}"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E7A3EE39-6BC4-4387-8880-912B90A48853}" type="presOf" srcId="{D9BA623E-E3F8-45F6-AAE2-4948EE8A4404}" destId="{25843E03-1020-4D3C-815F-8C4F3B3CBD24}"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16C9DE65-F5A2-451F-9D35-E9E538DE9D27}" type="presOf" srcId="{621E762A-42EA-4343-9973-93252A7EA080}" destId="{25843E03-1020-4D3C-815F-8C4F3B3CBD24}" srcOrd="0" destOrd="1" presId="urn:microsoft.com/office/officeart/2005/8/layout/chevron1"/>
    <dgm:cxn modelId="{969CFD50-DB96-40F9-A7F2-727898C882C9}" type="presOf" srcId="{CC4723E6-8A26-46C6-9CCA-B0A9B72DDE75}" destId="{580C57E8-39F1-4EEC-AACF-1B0619E3877E}" srcOrd="0" destOrd="0" presId="urn:microsoft.com/office/officeart/2005/8/layout/chevron1"/>
    <dgm:cxn modelId="{F5DEEFAF-A2B0-4552-A5F3-82AC808A7733}" type="presOf" srcId="{3D2A7248-4145-4E5F-BB25-9AC06FAB9632}" destId="{1F572642-33E4-4A5C-A465-8C00CE3563EA}"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AD0F1E38-7860-4C44-989B-97024B262A18}" type="presParOf" srcId="{580C57E8-39F1-4EEC-AACF-1B0619E3877E}" destId="{317FD17A-4A6F-451F-AC53-98ADA9FB5EFE}" srcOrd="0" destOrd="0" presId="urn:microsoft.com/office/officeart/2005/8/layout/chevron1"/>
    <dgm:cxn modelId="{EAA420AE-0D5B-4795-8D9D-F26BD54D89BB}" type="presParOf" srcId="{317FD17A-4A6F-451F-AC53-98ADA9FB5EFE}" destId="{1F572642-33E4-4A5C-A465-8C00CE3563EA}" srcOrd="0" destOrd="0" presId="urn:microsoft.com/office/officeart/2005/8/layout/chevron1"/>
    <dgm:cxn modelId="{F8156BEF-6D18-4CFC-9254-931656B3E2D4}"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B6640C04-3500-4A0D-9B16-6A753CB98674}" type="presOf" srcId="{621E762A-42EA-4343-9973-93252A7EA080}" destId="{25843E03-1020-4D3C-815F-8C4F3B3CBD24}" srcOrd="0" destOrd="1"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FE1013BA-A757-4227-9044-3E01924FA20B}" type="presOf" srcId="{3D2A7248-4145-4E5F-BB25-9AC06FAB9632}" destId="{1F572642-33E4-4A5C-A465-8C00CE3563EA}" srcOrd="0" destOrd="0" presId="urn:microsoft.com/office/officeart/2005/8/layout/chevron1"/>
    <dgm:cxn modelId="{04CF37C9-548A-4FA4-8A6F-CBC0CD1D138C}" type="presOf" srcId="{D9BA623E-E3F8-45F6-AAE2-4948EE8A4404}" destId="{25843E03-1020-4D3C-815F-8C4F3B3CBD24}" srcOrd="0" destOrd="0"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3AAC29F3-44AE-421E-8694-C9B030C94B74}" type="presOf" srcId="{CC4723E6-8A26-46C6-9CCA-B0A9B72DDE75}" destId="{580C57E8-39F1-4EEC-AACF-1B0619E3877E}" srcOrd="0" destOrd="0" presId="urn:microsoft.com/office/officeart/2005/8/layout/chevron1"/>
    <dgm:cxn modelId="{15FD3061-0435-4806-B63B-F72AC5095094}" type="presParOf" srcId="{580C57E8-39F1-4EEC-AACF-1B0619E3877E}" destId="{317FD17A-4A6F-451F-AC53-98ADA9FB5EFE}" srcOrd="0" destOrd="0" presId="urn:microsoft.com/office/officeart/2005/8/layout/chevron1"/>
    <dgm:cxn modelId="{C3E6F18D-0B59-433F-97B1-C6ED088CAE91}" type="presParOf" srcId="{317FD17A-4A6F-451F-AC53-98ADA9FB5EFE}" destId="{1F572642-33E4-4A5C-A465-8C00CE3563EA}" srcOrd="0" destOrd="0" presId="urn:microsoft.com/office/officeart/2005/8/layout/chevron1"/>
    <dgm:cxn modelId="{4E614073-3E8E-435E-99BE-8384C7F67EBD}"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2EF0C62D-9BCE-4622-8435-472667FA3A65}" type="presOf" srcId="{3D2A7248-4145-4E5F-BB25-9AC06FAB9632}" destId="{1F572642-33E4-4A5C-A465-8C00CE3563EA}" srcOrd="0" destOrd="0" presId="urn:microsoft.com/office/officeart/2005/8/layout/chevron1"/>
    <dgm:cxn modelId="{970E015D-4B4C-4E26-9456-C8C7F9567834}" srcId="{3D2A7248-4145-4E5F-BB25-9AC06FAB9632}" destId="{D9BA623E-E3F8-45F6-AAE2-4948EE8A4404}" srcOrd="0" destOrd="0" parTransId="{306218DD-B764-43CC-B16B-AC65591D478B}" sibTransId="{0C30CD03-7D5C-41F1-A584-93C9210D25F6}"/>
    <dgm:cxn modelId="{3489E66B-FCAD-4E99-BF98-658CCFAB3DA8}" type="presOf" srcId="{D9BA623E-E3F8-45F6-AAE2-4948EE8A4404}" destId="{25843E03-1020-4D3C-815F-8C4F3B3CBD24}" srcOrd="0" destOrd="0" presId="urn:microsoft.com/office/officeart/2005/8/layout/chevron1"/>
    <dgm:cxn modelId="{B0992473-F79C-4652-83B9-5895F39B6E18}" type="presOf" srcId="{CC4723E6-8A26-46C6-9CCA-B0A9B72DDE75}" destId="{580C57E8-39F1-4EEC-AACF-1B0619E3877E}" srcOrd="0" destOrd="0" presId="urn:microsoft.com/office/officeart/2005/8/layout/chevron1"/>
    <dgm:cxn modelId="{0B12D9B3-2F65-490D-8A7D-76650F586210}"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27F0D003-390C-4F00-A909-4BCAE3932E73}" type="presParOf" srcId="{580C57E8-39F1-4EEC-AACF-1B0619E3877E}" destId="{317FD17A-4A6F-451F-AC53-98ADA9FB5EFE}" srcOrd="0" destOrd="0" presId="urn:microsoft.com/office/officeart/2005/8/layout/chevron1"/>
    <dgm:cxn modelId="{F0EE6107-B72F-4DAD-ABA6-D8C9CFC806EF}" type="presParOf" srcId="{317FD17A-4A6F-451F-AC53-98ADA9FB5EFE}" destId="{1F572642-33E4-4A5C-A465-8C00CE3563EA}" srcOrd="0" destOrd="0" presId="urn:microsoft.com/office/officeart/2005/8/layout/chevron1"/>
    <dgm:cxn modelId="{C418DB47-DEBA-41F7-8B5D-EE56AB6D7A96}"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970E015D-4B4C-4E26-9456-C8C7F9567834}" srcId="{3D2A7248-4145-4E5F-BB25-9AC06FAB9632}" destId="{D9BA623E-E3F8-45F6-AAE2-4948EE8A4404}" srcOrd="0" destOrd="0" parTransId="{306218DD-B764-43CC-B16B-AC65591D478B}" sibTransId="{0C30CD03-7D5C-41F1-A584-93C9210D25F6}"/>
    <dgm:cxn modelId="{0A57A160-664C-4691-927E-E4BBCE3E6B59}" type="presOf" srcId="{CC4723E6-8A26-46C6-9CCA-B0A9B72DDE75}" destId="{580C57E8-39F1-4EEC-AACF-1B0619E3877E}" srcOrd="0" destOrd="0" presId="urn:microsoft.com/office/officeart/2005/8/layout/chevron1"/>
    <dgm:cxn modelId="{7EE24366-961D-4A71-AEE5-472274111241}" type="presOf" srcId="{D9BA623E-E3F8-45F6-AAE2-4948EE8A4404}" destId="{25843E03-1020-4D3C-815F-8C4F3B3CBD24}" srcOrd="0" destOrd="0" presId="urn:microsoft.com/office/officeart/2005/8/layout/chevron1"/>
    <dgm:cxn modelId="{6F6D42AC-3CD9-4624-85A3-CDC22B5B65EB}" type="presOf" srcId="{3D2A7248-4145-4E5F-BB25-9AC06FAB9632}" destId="{1F572642-33E4-4A5C-A465-8C00CE3563EA}" srcOrd="0" destOrd="0" presId="urn:microsoft.com/office/officeart/2005/8/layout/chevron1"/>
    <dgm:cxn modelId="{2B8CE3CB-4B32-42B3-A37B-0F6F332DB25C}"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A84D2E2C-7884-47DC-B768-315549F028D7}" type="presParOf" srcId="{580C57E8-39F1-4EEC-AACF-1B0619E3877E}" destId="{317FD17A-4A6F-451F-AC53-98ADA9FB5EFE}" srcOrd="0" destOrd="0" presId="urn:microsoft.com/office/officeart/2005/8/layout/chevron1"/>
    <dgm:cxn modelId="{072FA721-29FC-4FB6-AC29-FB9D029B6FA3}" type="presParOf" srcId="{317FD17A-4A6F-451F-AC53-98ADA9FB5EFE}" destId="{1F572642-33E4-4A5C-A465-8C00CE3563EA}" srcOrd="0" destOrd="0" presId="urn:microsoft.com/office/officeart/2005/8/layout/chevron1"/>
    <dgm:cxn modelId="{55132ECF-365A-4F95-B480-D2E701F7AAD2}"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C4723E6-8A26-46C6-9CCA-B0A9B72DDE75}" type="doc">
      <dgm:prSet loTypeId="urn:microsoft.com/office/officeart/2005/8/layout/chevron1" loCatId="process" qsTypeId="urn:microsoft.com/office/officeart/2005/8/quickstyle/simple1" qsCatId="simple" csTypeId="urn:microsoft.com/office/officeart/2005/8/colors/accent5_5" csCatId="accent5" phldr="1"/>
      <dgm:spPr/>
    </dgm:pt>
    <dgm:pt modelId="{3D2A7248-4145-4E5F-BB25-9AC06FAB9632}">
      <dgm:prSet phldrT="[Text]" custT="1"/>
      <dgm:spPr/>
      <dgm:t>
        <a:bodyPr/>
        <a:lstStyle/>
        <a:p>
          <a:r>
            <a:rPr lang="en-US" sz="2400">
              <a:latin typeface="Times New Roman" pitchFamily="18" charset="0"/>
              <a:cs typeface="Times New Roman" pitchFamily="18" charset="0"/>
            </a:rPr>
            <a:t>Bước 2.1   </a:t>
          </a:r>
        </a:p>
      </dgm:t>
    </dgm:pt>
    <dgm:pt modelId="{40170675-83BB-467D-A60D-06EF5CEB7335}" type="parTrans" cxnId="{8D69B8E5-44DC-4776-AACD-9E8D8D86AFEF}">
      <dgm:prSet/>
      <dgm:spPr/>
      <dgm:t>
        <a:bodyPr/>
        <a:lstStyle/>
        <a:p>
          <a:endParaRPr lang="en-US"/>
        </a:p>
      </dgm:t>
    </dgm:pt>
    <dgm:pt modelId="{FA19CC78-0B2A-4434-9C5F-E538C253F4F2}" type="sibTrans" cxnId="{8D69B8E5-44DC-4776-AACD-9E8D8D86AFEF}">
      <dgm:prSet/>
      <dgm:spPr/>
      <dgm:t>
        <a:bodyPr/>
        <a:lstStyle/>
        <a:p>
          <a:endParaRPr lang="en-US"/>
        </a:p>
      </dgm:t>
    </dgm:pt>
    <dgm:pt modelId="{D9BA623E-E3F8-45F6-AAE2-4948EE8A4404}">
      <dgm:prSet phldrT="[Text]"/>
      <dgm:spPr/>
      <dgm:t>
        <a:bodyPr/>
        <a:lstStyle/>
        <a:p>
          <a:endParaRPr lang="en-US"/>
        </a:p>
      </dgm:t>
    </dgm:pt>
    <dgm:pt modelId="{306218DD-B764-43CC-B16B-AC65591D478B}" type="parTrans" cxnId="{970E015D-4B4C-4E26-9456-C8C7F9567834}">
      <dgm:prSet/>
      <dgm:spPr/>
      <dgm:t>
        <a:bodyPr/>
        <a:lstStyle/>
        <a:p>
          <a:endParaRPr lang="en-US"/>
        </a:p>
      </dgm:t>
    </dgm:pt>
    <dgm:pt modelId="{0C30CD03-7D5C-41F1-A584-93C9210D25F6}" type="sibTrans" cxnId="{970E015D-4B4C-4E26-9456-C8C7F9567834}">
      <dgm:prSet/>
      <dgm:spPr/>
      <dgm:t>
        <a:bodyPr/>
        <a:lstStyle/>
        <a:p>
          <a:endParaRPr lang="en-US"/>
        </a:p>
      </dgm:t>
    </dgm:pt>
    <dgm:pt modelId="{621E762A-42EA-4343-9973-93252A7EA080}">
      <dgm:prSet phldrT="[Text]"/>
      <dgm:spPr/>
      <dgm:t>
        <a:bodyPr/>
        <a:lstStyle/>
        <a:p>
          <a:endParaRPr lang="en-US"/>
        </a:p>
      </dgm:t>
    </dgm:pt>
    <dgm:pt modelId="{844C4013-82F2-4D15-90F0-6AADB44E5AB4}" type="parTrans" cxnId="{89598EEB-56A8-4727-B05A-A7D39E5949A0}">
      <dgm:prSet/>
      <dgm:spPr/>
      <dgm:t>
        <a:bodyPr/>
        <a:lstStyle/>
        <a:p>
          <a:endParaRPr lang="en-US"/>
        </a:p>
      </dgm:t>
    </dgm:pt>
    <dgm:pt modelId="{BBF5BA1F-3B3E-4C0B-8BF3-ABBFC6F7EDAA}" type="sibTrans" cxnId="{89598EEB-56A8-4727-B05A-A7D39E5949A0}">
      <dgm:prSet/>
      <dgm:spPr/>
      <dgm:t>
        <a:bodyPr/>
        <a:lstStyle/>
        <a:p>
          <a:endParaRPr lang="en-US"/>
        </a:p>
      </dgm:t>
    </dgm:pt>
    <dgm:pt modelId="{580C57E8-39F1-4EEC-AACF-1B0619E3877E}" type="pres">
      <dgm:prSet presAssocID="{CC4723E6-8A26-46C6-9CCA-B0A9B72DDE75}" presName="Name0" presStyleCnt="0">
        <dgm:presLayoutVars>
          <dgm:dir/>
          <dgm:animLvl val="lvl"/>
          <dgm:resizeHandles val="exact"/>
        </dgm:presLayoutVars>
      </dgm:prSet>
      <dgm:spPr/>
    </dgm:pt>
    <dgm:pt modelId="{317FD17A-4A6F-451F-AC53-98ADA9FB5EFE}" type="pres">
      <dgm:prSet presAssocID="{3D2A7248-4145-4E5F-BB25-9AC06FAB9632}" presName="composite" presStyleCnt="0"/>
      <dgm:spPr/>
    </dgm:pt>
    <dgm:pt modelId="{1F572642-33E4-4A5C-A465-8C00CE3563EA}" type="pres">
      <dgm:prSet presAssocID="{3D2A7248-4145-4E5F-BB25-9AC06FAB9632}" presName="parTx" presStyleLbl="node1" presStyleIdx="0" presStyleCnt="1" custScaleY="125277" custLinFactNeighborX="65823" custLinFactNeighborY="47037">
        <dgm:presLayoutVars>
          <dgm:chMax val="0"/>
          <dgm:chPref val="0"/>
          <dgm:bulletEnabled val="1"/>
        </dgm:presLayoutVars>
      </dgm:prSet>
      <dgm:spPr/>
    </dgm:pt>
    <dgm:pt modelId="{25843E03-1020-4D3C-815F-8C4F3B3CBD24}" type="pres">
      <dgm:prSet presAssocID="{3D2A7248-4145-4E5F-BB25-9AC06FAB9632}" presName="desTx" presStyleLbl="revTx" presStyleIdx="0" presStyleCnt="1">
        <dgm:presLayoutVars>
          <dgm:bulletEnabled val="1"/>
        </dgm:presLayoutVars>
      </dgm:prSet>
      <dgm:spPr/>
    </dgm:pt>
  </dgm:ptLst>
  <dgm:cxnLst>
    <dgm:cxn modelId="{970E015D-4B4C-4E26-9456-C8C7F9567834}" srcId="{3D2A7248-4145-4E5F-BB25-9AC06FAB9632}" destId="{D9BA623E-E3F8-45F6-AAE2-4948EE8A4404}" srcOrd="0" destOrd="0" parTransId="{306218DD-B764-43CC-B16B-AC65591D478B}" sibTransId="{0C30CD03-7D5C-41F1-A584-93C9210D25F6}"/>
    <dgm:cxn modelId="{0928E65F-A973-4AB2-A2CC-B95523F4D18E}" type="presOf" srcId="{D9BA623E-E3F8-45F6-AAE2-4948EE8A4404}" destId="{25843E03-1020-4D3C-815F-8C4F3B3CBD24}" srcOrd="0" destOrd="0" presId="urn:microsoft.com/office/officeart/2005/8/layout/chevron1"/>
    <dgm:cxn modelId="{C0469A43-E247-4F1A-92AD-26C8E4AE7E51}" type="presOf" srcId="{CC4723E6-8A26-46C6-9CCA-B0A9B72DDE75}" destId="{580C57E8-39F1-4EEC-AACF-1B0619E3877E}" srcOrd="0" destOrd="0" presId="urn:microsoft.com/office/officeart/2005/8/layout/chevron1"/>
    <dgm:cxn modelId="{66611148-93DF-4110-933C-F4B6E87958D2}" type="presOf" srcId="{3D2A7248-4145-4E5F-BB25-9AC06FAB9632}" destId="{1F572642-33E4-4A5C-A465-8C00CE3563EA}" srcOrd="0" destOrd="0" presId="urn:microsoft.com/office/officeart/2005/8/layout/chevron1"/>
    <dgm:cxn modelId="{EE6890C0-CDD8-4362-9B04-4866137BE37B}" type="presOf" srcId="{621E762A-42EA-4343-9973-93252A7EA080}" destId="{25843E03-1020-4D3C-815F-8C4F3B3CBD24}" srcOrd="0" destOrd="1" presId="urn:microsoft.com/office/officeart/2005/8/layout/chevron1"/>
    <dgm:cxn modelId="{8D69B8E5-44DC-4776-AACD-9E8D8D86AFEF}" srcId="{CC4723E6-8A26-46C6-9CCA-B0A9B72DDE75}" destId="{3D2A7248-4145-4E5F-BB25-9AC06FAB9632}" srcOrd="0" destOrd="0" parTransId="{40170675-83BB-467D-A60D-06EF5CEB7335}" sibTransId="{FA19CC78-0B2A-4434-9C5F-E538C253F4F2}"/>
    <dgm:cxn modelId="{89598EEB-56A8-4727-B05A-A7D39E5949A0}" srcId="{3D2A7248-4145-4E5F-BB25-9AC06FAB9632}" destId="{621E762A-42EA-4343-9973-93252A7EA080}" srcOrd="1" destOrd="0" parTransId="{844C4013-82F2-4D15-90F0-6AADB44E5AB4}" sibTransId="{BBF5BA1F-3B3E-4C0B-8BF3-ABBFC6F7EDAA}"/>
    <dgm:cxn modelId="{8DAB250A-64FC-442B-88BA-57020B2B75AF}" type="presParOf" srcId="{580C57E8-39F1-4EEC-AACF-1B0619E3877E}" destId="{317FD17A-4A6F-451F-AC53-98ADA9FB5EFE}" srcOrd="0" destOrd="0" presId="urn:microsoft.com/office/officeart/2005/8/layout/chevron1"/>
    <dgm:cxn modelId="{D7EA0EDC-38F6-4A41-9EEF-0D7103970383}" type="presParOf" srcId="{317FD17A-4A6F-451F-AC53-98ADA9FB5EFE}" destId="{1F572642-33E4-4A5C-A465-8C00CE3563EA}" srcOrd="0" destOrd="0" presId="urn:microsoft.com/office/officeart/2005/8/layout/chevron1"/>
    <dgm:cxn modelId="{ADB1DBEF-A231-4107-B0EE-2CA51BFC013B}" type="presParOf" srcId="{317FD17A-4A6F-451F-AC53-98ADA9FB5EFE}" destId="{25843E03-1020-4D3C-815F-8C4F3B3CBD24}" srcOrd="1" destOrd="0" presId="urn:microsoft.com/office/officeart/2005/8/layout/chevron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469" y="166803"/>
          <a:ext cx="1503480"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1   </a:t>
          </a:r>
        </a:p>
      </dsp:txBody>
      <dsp:txXfrm>
        <a:off x="213342" y="166803"/>
        <a:ext cx="1079734" cy="423746"/>
      </dsp:txXfrm>
    </dsp:sp>
    <dsp:sp modelId="{25843E03-1020-4D3C-815F-8C4F3B3CBD24}">
      <dsp:nvSpPr>
        <dsp:cNvPr id="0" name=""/>
        <dsp:cNvSpPr/>
      </dsp:nvSpPr>
      <dsp:spPr>
        <a:xfrm>
          <a:off x="734" y="392587"/>
          <a:ext cx="1202784"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734" y="392587"/>
        <a:ext cx="1202784" cy="15187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2.2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2.3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3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3.1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3.2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3.3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3.4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0" y="153825"/>
          <a:ext cx="1504950" cy="405897"/>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26670" rIns="26670" bIns="26670" numCol="1" spcCol="1270" anchor="ctr" anchorCtr="0">
          <a:noAutofit/>
        </a:bodyPr>
        <a:lstStyle/>
        <a:p>
          <a:pPr marL="0" lvl="0" indent="0" algn="ctr" defTabSz="889000">
            <a:lnSpc>
              <a:spcPct val="90000"/>
            </a:lnSpc>
            <a:spcBef>
              <a:spcPct val="0"/>
            </a:spcBef>
            <a:spcAft>
              <a:spcPct val="35000"/>
            </a:spcAft>
            <a:buNone/>
          </a:pPr>
          <a:r>
            <a:rPr lang="en-US" sz="2000" kern="1200">
              <a:latin typeface="Times New Roman" pitchFamily="18" charset="0"/>
              <a:cs typeface="Times New Roman" pitchFamily="18" charset="0"/>
            </a:rPr>
            <a:t>Bước 1.1   </a:t>
          </a:r>
        </a:p>
      </dsp:txBody>
      <dsp:txXfrm>
        <a:off x="202949" y="153825"/>
        <a:ext cx="1099053" cy="405897"/>
      </dsp:txXfrm>
    </dsp:sp>
    <dsp:sp modelId="{25843E03-1020-4D3C-815F-8C4F3B3CBD24}">
      <dsp:nvSpPr>
        <dsp:cNvPr id="0" name=""/>
        <dsp:cNvSpPr/>
      </dsp:nvSpPr>
      <dsp:spPr>
        <a:xfrm>
          <a:off x="0" y="406874"/>
          <a:ext cx="1203960" cy="182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66700">
            <a:lnSpc>
              <a:spcPct val="90000"/>
            </a:lnSpc>
            <a:spcBef>
              <a:spcPct val="0"/>
            </a:spcBef>
            <a:spcAft>
              <a:spcPct val="15000"/>
            </a:spcAft>
            <a:buChar char="•"/>
          </a:pPr>
          <a:endParaRPr lang="en-US" sz="600" kern="1200"/>
        </a:p>
        <a:p>
          <a:pPr marL="57150" lvl="1" indent="-57150" algn="l" defTabSz="266700">
            <a:lnSpc>
              <a:spcPct val="90000"/>
            </a:lnSpc>
            <a:spcBef>
              <a:spcPct val="0"/>
            </a:spcBef>
            <a:spcAft>
              <a:spcPct val="15000"/>
            </a:spcAft>
            <a:buChar char="•"/>
          </a:pPr>
          <a:endParaRPr lang="en-US" sz="600" kern="1200"/>
        </a:p>
      </dsp:txBody>
      <dsp:txXfrm>
        <a:off x="0" y="406874"/>
        <a:ext cx="1203960" cy="182250"/>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4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4.1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4.2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0" y="153825"/>
          <a:ext cx="1504950" cy="405897"/>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26670" rIns="26670" bIns="26670" numCol="1" spcCol="1270" anchor="ctr" anchorCtr="0">
          <a:noAutofit/>
        </a:bodyPr>
        <a:lstStyle/>
        <a:p>
          <a:pPr marL="0" lvl="0" indent="0" algn="ctr" defTabSz="889000">
            <a:lnSpc>
              <a:spcPct val="90000"/>
            </a:lnSpc>
            <a:spcBef>
              <a:spcPct val="0"/>
            </a:spcBef>
            <a:spcAft>
              <a:spcPct val="35000"/>
            </a:spcAft>
            <a:buNone/>
          </a:pPr>
          <a:r>
            <a:rPr lang="en-US" sz="2000" kern="1200">
              <a:latin typeface="Times New Roman" pitchFamily="18" charset="0"/>
              <a:cs typeface="Times New Roman" pitchFamily="18" charset="0"/>
            </a:rPr>
            <a:t>Bước 1.2   </a:t>
          </a:r>
        </a:p>
      </dsp:txBody>
      <dsp:txXfrm>
        <a:off x="202949" y="153825"/>
        <a:ext cx="1099053" cy="405897"/>
      </dsp:txXfrm>
    </dsp:sp>
    <dsp:sp modelId="{25843E03-1020-4D3C-815F-8C4F3B3CBD24}">
      <dsp:nvSpPr>
        <dsp:cNvPr id="0" name=""/>
        <dsp:cNvSpPr/>
      </dsp:nvSpPr>
      <dsp:spPr>
        <a:xfrm>
          <a:off x="0" y="406874"/>
          <a:ext cx="1203960" cy="182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66700">
            <a:lnSpc>
              <a:spcPct val="90000"/>
            </a:lnSpc>
            <a:spcBef>
              <a:spcPct val="0"/>
            </a:spcBef>
            <a:spcAft>
              <a:spcPct val="15000"/>
            </a:spcAft>
            <a:buChar char="•"/>
          </a:pPr>
          <a:endParaRPr lang="en-US" sz="600" kern="1200"/>
        </a:p>
        <a:p>
          <a:pPr marL="57150" lvl="1" indent="-57150" algn="l" defTabSz="266700">
            <a:lnSpc>
              <a:spcPct val="90000"/>
            </a:lnSpc>
            <a:spcBef>
              <a:spcPct val="0"/>
            </a:spcBef>
            <a:spcAft>
              <a:spcPct val="15000"/>
            </a:spcAft>
            <a:buChar char="•"/>
          </a:pPr>
          <a:endParaRPr lang="en-US" sz="600" kern="1200"/>
        </a:p>
      </dsp:txBody>
      <dsp:txXfrm>
        <a:off x="0" y="406874"/>
        <a:ext cx="1203960" cy="1822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0" y="153825"/>
          <a:ext cx="1504950" cy="405897"/>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26670" rIns="26670" bIns="26670" numCol="1" spcCol="1270" anchor="ctr" anchorCtr="0">
          <a:noAutofit/>
        </a:bodyPr>
        <a:lstStyle/>
        <a:p>
          <a:pPr marL="0" lvl="0" indent="0" algn="ctr" defTabSz="889000">
            <a:lnSpc>
              <a:spcPct val="90000"/>
            </a:lnSpc>
            <a:spcBef>
              <a:spcPct val="0"/>
            </a:spcBef>
            <a:spcAft>
              <a:spcPct val="35000"/>
            </a:spcAft>
            <a:buNone/>
          </a:pPr>
          <a:r>
            <a:rPr lang="en-US" sz="2000" kern="1200">
              <a:latin typeface="Times New Roman" pitchFamily="18" charset="0"/>
              <a:cs typeface="Times New Roman" pitchFamily="18" charset="0"/>
            </a:rPr>
            <a:t>Bước 1.3   </a:t>
          </a:r>
        </a:p>
      </dsp:txBody>
      <dsp:txXfrm>
        <a:off x="202949" y="153825"/>
        <a:ext cx="1099053" cy="405897"/>
      </dsp:txXfrm>
    </dsp:sp>
    <dsp:sp modelId="{25843E03-1020-4D3C-815F-8C4F3B3CBD24}">
      <dsp:nvSpPr>
        <dsp:cNvPr id="0" name=""/>
        <dsp:cNvSpPr/>
      </dsp:nvSpPr>
      <dsp:spPr>
        <a:xfrm>
          <a:off x="0" y="406874"/>
          <a:ext cx="1203960" cy="182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66700">
            <a:lnSpc>
              <a:spcPct val="90000"/>
            </a:lnSpc>
            <a:spcBef>
              <a:spcPct val="0"/>
            </a:spcBef>
            <a:spcAft>
              <a:spcPct val="15000"/>
            </a:spcAft>
            <a:buChar char="•"/>
          </a:pPr>
          <a:endParaRPr lang="en-US" sz="600" kern="1200"/>
        </a:p>
        <a:p>
          <a:pPr marL="57150" lvl="1" indent="-57150" algn="l" defTabSz="266700">
            <a:lnSpc>
              <a:spcPct val="90000"/>
            </a:lnSpc>
            <a:spcBef>
              <a:spcPct val="0"/>
            </a:spcBef>
            <a:spcAft>
              <a:spcPct val="15000"/>
            </a:spcAft>
            <a:buChar char="•"/>
          </a:pPr>
          <a:endParaRPr lang="en-US" sz="600" kern="1200"/>
        </a:p>
      </dsp:txBody>
      <dsp:txXfrm>
        <a:off x="0" y="406874"/>
        <a:ext cx="1203960" cy="18225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469" y="166803"/>
          <a:ext cx="1503480"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1   </a:t>
          </a:r>
        </a:p>
      </dsp:txBody>
      <dsp:txXfrm>
        <a:off x="213342" y="166803"/>
        <a:ext cx="1079734" cy="423746"/>
      </dsp:txXfrm>
    </dsp:sp>
    <dsp:sp modelId="{25843E03-1020-4D3C-815F-8C4F3B3CBD24}">
      <dsp:nvSpPr>
        <dsp:cNvPr id="0" name=""/>
        <dsp:cNvSpPr/>
      </dsp:nvSpPr>
      <dsp:spPr>
        <a:xfrm>
          <a:off x="734" y="392587"/>
          <a:ext cx="1202784"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734" y="392587"/>
        <a:ext cx="1202784" cy="15187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70"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   </a:t>
          </a:r>
        </a:p>
      </dsp:txBody>
      <dsp:txXfrm>
        <a:off x="213525" y="166803"/>
        <a:ext cx="1266924" cy="423746"/>
      </dsp:txXfrm>
    </dsp:sp>
    <dsp:sp modelId="{25843E03-1020-4D3C-815F-8C4F3B3CBD24}">
      <dsp:nvSpPr>
        <dsp:cNvPr id="0" name=""/>
        <dsp:cNvSpPr/>
      </dsp:nvSpPr>
      <dsp:spPr>
        <a:xfrm>
          <a:off x="826" y="392587"/>
          <a:ext cx="1352536"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536" cy="15187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572642-33E4-4A5C-A465-8C00CE3563EA}">
      <dsp:nvSpPr>
        <dsp:cNvPr id="0" name=""/>
        <dsp:cNvSpPr/>
      </dsp:nvSpPr>
      <dsp:spPr>
        <a:xfrm>
          <a:off x="1652" y="166803"/>
          <a:ext cx="1690622" cy="423746"/>
        </a:xfrm>
        <a:prstGeom prst="chevron">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32004" rIns="32004" bIns="32004"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itchFamily="18" charset="0"/>
              <a:cs typeface="Times New Roman" pitchFamily="18" charset="0"/>
            </a:rPr>
            <a:t>Bước 2.1   </a:t>
          </a:r>
        </a:p>
      </dsp:txBody>
      <dsp:txXfrm>
        <a:off x="213525" y="166803"/>
        <a:ext cx="1266876" cy="423746"/>
      </dsp:txXfrm>
    </dsp:sp>
    <dsp:sp modelId="{25843E03-1020-4D3C-815F-8C4F3B3CBD24}">
      <dsp:nvSpPr>
        <dsp:cNvPr id="0" name=""/>
        <dsp:cNvSpPr/>
      </dsp:nvSpPr>
      <dsp:spPr>
        <a:xfrm>
          <a:off x="826" y="392587"/>
          <a:ext cx="1352497" cy="151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826" y="392587"/>
        <a:ext cx="1352497" cy="15187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3962</TotalTime>
  <Pages>35</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NGANPT</dc:creator>
  <cp:lastModifiedBy>Nịu Nguyễn</cp:lastModifiedBy>
  <cp:revision>287</cp:revision>
  <cp:lastPrinted>2025-06-11T09:21:00Z</cp:lastPrinted>
  <dcterms:created xsi:type="dcterms:W3CDTF">2025-05-29T07:39:00Z</dcterms:created>
  <dcterms:modified xsi:type="dcterms:W3CDTF">2026-05-13T01:59:00Z</dcterms:modified>
</cp:coreProperties>
</file>